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C9" w:rsidRDefault="00495929" w:rsidP="00495929">
      <w:pPr>
        <w:ind w:firstLineChars="200" w:firstLine="560"/>
        <w:sectPr w:rsidR="001502C9" w:rsidSect="00B62D43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495929">
        <w:rPr>
          <w:rFonts w:asciiTheme="minorEastAsia" w:hAnsiTheme="minorEastAsia" w:hint="eastAsia"/>
          <w:sz w:val="28"/>
          <w:szCs w:val="28"/>
        </w:rPr>
        <w:t>本</w:t>
      </w:r>
      <w:r w:rsidR="006C49CE">
        <w:rPr>
          <w:rFonts w:asciiTheme="minorEastAsia" w:hAnsiTheme="minorEastAsia" w:hint="eastAsia"/>
          <w:sz w:val="28"/>
          <w:szCs w:val="28"/>
        </w:rPr>
        <w:t>实用新型</w:t>
      </w:r>
      <w:r w:rsidRPr="00495929">
        <w:rPr>
          <w:rFonts w:asciiTheme="minorEastAsia" w:hAnsiTheme="minorEastAsia" w:hint="eastAsia"/>
          <w:sz w:val="28"/>
          <w:szCs w:val="28"/>
        </w:rPr>
        <w:t>公开一种自动养蚕机，结构</w:t>
      </w:r>
      <w:r w:rsidR="00365F20">
        <w:rPr>
          <w:rFonts w:asciiTheme="minorEastAsia" w:hAnsiTheme="minorEastAsia" w:hint="eastAsia"/>
          <w:sz w:val="28"/>
          <w:szCs w:val="28"/>
        </w:rPr>
        <w:t>由</w:t>
      </w:r>
      <w:r w:rsidRPr="00495929">
        <w:rPr>
          <w:rFonts w:asciiTheme="minorEastAsia" w:hAnsiTheme="minorEastAsia" w:hint="eastAsia"/>
          <w:sz w:val="28"/>
          <w:szCs w:val="28"/>
        </w:rPr>
        <w:t>自动行驶小车、</w:t>
      </w:r>
      <w:r w:rsidR="00E46361">
        <w:rPr>
          <w:rFonts w:asciiTheme="minorEastAsia" w:hAnsiTheme="minorEastAsia" w:hint="eastAsia"/>
          <w:sz w:val="28"/>
          <w:szCs w:val="28"/>
        </w:rPr>
        <w:t>装料机构、升降机构</w:t>
      </w:r>
      <w:r w:rsidRPr="00495929">
        <w:rPr>
          <w:rFonts w:asciiTheme="minorEastAsia" w:hAnsiTheme="minorEastAsia" w:hint="eastAsia"/>
          <w:sz w:val="28"/>
          <w:szCs w:val="28"/>
        </w:rPr>
        <w:t>和卸料</w:t>
      </w:r>
      <w:r w:rsidR="00E46361">
        <w:rPr>
          <w:rFonts w:asciiTheme="minorEastAsia" w:hAnsiTheme="minorEastAsia" w:hint="eastAsia"/>
          <w:sz w:val="28"/>
          <w:szCs w:val="28"/>
        </w:rPr>
        <w:t>装置</w:t>
      </w:r>
      <w:r w:rsidR="00365F20">
        <w:rPr>
          <w:rFonts w:asciiTheme="minorEastAsia" w:hAnsiTheme="minorEastAsia" w:hint="eastAsia"/>
          <w:sz w:val="28"/>
          <w:szCs w:val="28"/>
        </w:rPr>
        <w:t>组成</w:t>
      </w:r>
      <w:r w:rsidRPr="00495929">
        <w:rPr>
          <w:rFonts w:asciiTheme="minorEastAsia" w:hAnsiTheme="minorEastAsia" w:hint="eastAsia"/>
          <w:sz w:val="28"/>
          <w:szCs w:val="28"/>
        </w:rPr>
        <w:t>；</w:t>
      </w:r>
      <w:r w:rsidR="000D5B16">
        <w:rPr>
          <w:rFonts w:asciiTheme="minorEastAsia" w:hAnsiTheme="minorEastAsia" w:hint="eastAsia"/>
          <w:sz w:val="28"/>
          <w:szCs w:val="28"/>
        </w:rPr>
        <w:t>升降机构中，底板固定安装在自动行驶小车上，竖直架设置在底板上方，竖直架上安装有轨道，传动丝杆通过轴承安装在竖直架上，连接板与装料结构中的料斗固定连接，</w:t>
      </w:r>
      <w:r w:rsidR="00365F20" w:rsidRPr="00365F20">
        <w:rPr>
          <w:rFonts w:asciiTheme="minorEastAsia" w:hAnsiTheme="minorEastAsia" w:hint="eastAsia"/>
          <w:sz w:val="28"/>
          <w:szCs w:val="28"/>
        </w:rPr>
        <w:t>在</w:t>
      </w:r>
      <w:r w:rsidR="00365F20">
        <w:rPr>
          <w:rFonts w:asciiTheme="minorEastAsia" w:hAnsiTheme="minorEastAsia" w:hint="eastAsia"/>
          <w:sz w:val="28"/>
          <w:szCs w:val="28"/>
        </w:rPr>
        <w:t>传动丝杆</w:t>
      </w:r>
      <w:r w:rsidR="00365F20" w:rsidRPr="00365F20">
        <w:rPr>
          <w:rFonts w:asciiTheme="minorEastAsia" w:hAnsiTheme="minorEastAsia" w:hint="eastAsia"/>
          <w:sz w:val="28"/>
          <w:szCs w:val="28"/>
        </w:rPr>
        <w:t>作用下实现升降移动，</w:t>
      </w:r>
      <w:r w:rsidR="000D5B16">
        <w:rPr>
          <w:rFonts w:asciiTheme="minorEastAsia" w:hAnsiTheme="minorEastAsia" w:hint="eastAsia"/>
          <w:sz w:val="28"/>
          <w:szCs w:val="28"/>
        </w:rPr>
        <w:t>带动整个装料机构上下移动</w:t>
      </w:r>
      <w:r w:rsidR="00365F20">
        <w:rPr>
          <w:rFonts w:asciiTheme="minorEastAsia" w:hAnsiTheme="minorEastAsia" w:hint="eastAsia"/>
          <w:sz w:val="28"/>
          <w:szCs w:val="28"/>
        </w:rPr>
        <w:t>，可以实现高度调节，完成多层的桑叶送给；</w:t>
      </w:r>
      <w:r w:rsidRPr="00495929">
        <w:rPr>
          <w:rFonts w:asciiTheme="minorEastAsia" w:hAnsiTheme="minorEastAsia" w:hint="eastAsia"/>
          <w:sz w:val="28"/>
          <w:szCs w:val="28"/>
        </w:rPr>
        <w:t>卸料装置中震动布料机</w:t>
      </w:r>
      <w:r w:rsidR="00365F20">
        <w:rPr>
          <w:rFonts w:asciiTheme="minorEastAsia" w:hAnsiTheme="minorEastAsia" w:hint="eastAsia"/>
          <w:sz w:val="28"/>
          <w:szCs w:val="28"/>
        </w:rPr>
        <w:t>的</w:t>
      </w:r>
      <w:r w:rsidRPr="00495929">
        <w:rPr>
          <w:rFonts w:asciiTheme="minorEastAsia" w:hAnsiTheme="minorEastAsia" w:hint="eastAsia"/>
          <w:sz w:val="28"/>
          <w:szCs w:val="28"/>
        </w:rPr>
        <w:t>上方设置有翻转百叶，翻转百叶在的第</w:t>
      </w:r>
      <w:r w:rsidR="00365F20">
        <w:rPr>
          <w:rFonts w:asciiTheme="minorEastAsia" w:hAnsiTheme="minorEastAsia" w:hint="eastAsia"/>
          <w:sz w:val="28"/>
          <w:szCs w:val="28"/>
        </w:rPr>
        <w:t>二</w:t>
      </w:r>
      <w:r w:rsidRPr="00495929">
        <w:rPr>
          <w:rFonts w:asciiTheme="minorEastAsia" w:hAnsiTheme="minorEastAsia" w:hint="eastAsia"/>
          <w:sz w:val="28"/>
          <w:szCs w:val="28"/>
        </w:rPr>
        <w:t>电机动力输出下通过细绳实现翻转。本</w:t>
      </w:r>
      <w:r w:rsidR="006C49CE">
        <w:rPr>
          <w:rFonts w:asciiTheme="minorEastAsia" w:hAnsiTheme="minorEastAsia" w:hint="eastAsia"/>
          <w:sz w:val="28"/>
          <w:szCs w:val="28"/>
        </w:rPr>
        <w:t>实用新型</w:t>
      </w:r>
      <w:r w:rsidRPr="00495929">
        <w:rPr>
          <w:rFonts w:asciiTheme="minorEastAsia" w:hAnsiTheme="minorEastAsia" w:hint="eastAsia"/>
          <w:sz w:val="28"/>
          <w:szCs w:val="28"/>
        </w:rPr>
        <w:t>能够实现智能化养蚕，自动进行桑叶喂蚕，在大规模养蚕企业中，可大大减少人工劳动强度，节约人工劳动成本，本</w:t>
      </w:r>
      <w:r w:rsidR="006C49CE">
        <w:rPr>
          <w:rFonts w:asciiTheme="minorEastAsia" w:hAnsiTheme="minorEastAsia" w:hint="eastAsia"/>
          <w:sz w:val="28"/>
          <w:szCs w:val="28"/>
        </w:rPr>
        <w:t>实用新型</w:t>
      </w:r>
      <w:r w:rsidRPr="00495929">
        <w:rPr>
          <w:rFonts w:asciiTheme="minorEastAsia" w:hAnsiTheme="minorEastAsia" w:hint="eastAsia"/>
          <w:sz w:val="28"/>
          <w:szCs w:val="28"/>
        </w:rPr>
        <w:t>可实现在全天候、多环境下工作，提高养蚕效率。</w:t>
      </w:r>
    </w:p>
    <w:p w:rsidR="00B62D43" w:rsidRPr="001D15CB" w:rsidRDefault="00495929" w:rsidP="00495929">
      <w:pPr>
        <w:spacing w:line="360" w:lineRule="auto"/>
        <w:ind w:firstLineChars="200" w:firstLine="420"/>
        <w:jc w:val="center"/>
        <w:rPr>
          <w:rFonts w:asciiTheme="minorEastAsia" w:hAnsiTheme="minorEastAsia"/>
          <w:sz w:val="28"/>
          <w:szCs w:val="28"/>
        </w:rPr>
        <w:sectPr w:rsidR="00B62D43" w:rsidRPr="001D15CB" w:rsidSect="00B62D43">
          <w:head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noProof/>
        </w:rPr>
        <w:lastRenderedPageBreak/>
        <w:drawing>
          <wp:inline distT="0" distB="0" distL="0" distR="0">
            <wp:extent cx="4247619" cy="3619048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7619" cy="3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F20" w:rsidRDefault="001D15CB" w:rsidP="001D15C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D15CB">
        <w:rPr>
          <w:rFonts w:asciiTheme="minorEastAsia" w:hAnsiTheme="minorEastAsia"/>
          <w:sz w:val="28"/>
          <w:szCs w:val="28"/>
        </w:rPr>
        <w:lastRenderedPageBreak/>
        <w:t>1、</w:t>
      </w:r>
      <w:r>
        <w:rPr>
          <w:rFonts w:asciiTheme="minorEastAsia" w:hAnsiTheme="minorEastAsia" w:hint="eastAsia"/>
          <w:sz w:val="28"/>
          <w:szCs w:val="28"/>
        </w:rPr>
        <w:t>一种</w:t>
      </w:r>
      <w:r w:rsidR="00495929">
        <w:rPr>
          <w:rFonts w:asciiTheme="minorEastAsia" w:hAnsiTheme="minorEastAsia" w:hint="eastAsia"/>
          <w:sz w:val="28"/>
          <w:szCs w:val="28"/>
        </w:rPr>
        <w:t>自动养蚕机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495929" w:rsidRPr="00495929">
        <w:rPr>
          <w:rFonts w:asciiTheme="minorEastAsia" w:hAnsiTheme="minorEastAsia" w:hint="eastAsia"/>
          <w:sz w:val="28"/>
          <w:szCs w:val="28"/>
        </w:rPr>
        <w:t>其结构由自动行驶小车（100）、</w:t>
      </w:r>
      <w:r w:rsidR="00495929">
        <w:rPr>
          <w:rFonts w:asciiTheme="minorEastAsia" w:hAnsiTheme="minorEastAsia" w:hint="eastAsia"/>
          <w:sz w:val="28"/>
          <w:szCs w:val="28"/>
        </w:rPr>
        <w:t>装料机构</w:t>
      </w:r>
      <w:r w:rsidR="00495929" w:rsidRPr="00495929">
        <w:rPr>
          <w:rFonts w:asciiTheme="minorEastAsia" w:hAnsiTheme="minorEastAsia" w:hint="eastAsia"/>
          <w:sz w:val="28"/>
          <w:szCs w:val="28"/>
        </w:rPr>
        <w:t>（200）、</w:t>
      </w:r>
      <w:r w:rsidR="00495929">
        <w:rPr>
          <w:rFonts w:asciiTheme="minorEastAsia" w:hAnsiTheme="minorEastAsia" w:hint="eastAsia"/>
          <w:sz w:val="28"/>
          <w:szCs w:val="28"/>
        </w:rPr>
        <w:t>升降机构</w:t>
      </w:r>
      <w:r w:rsidR="00495929" w:rsidRPr="00495929">
        <w:rPr>
          <w:rFonts w:asciiTheme="minorEastAsia" w:hAnsiTheme="minorEastAsia" w:hint="eastAsia"/>
          <w:sz w:val="28"/>
          <w:szCs w:val="28"/>
        </w:rPr>
        <w:t>（300）及卸料装置（400）组成；所述</w:t>
      </w:r>
      <w:r w:rsidR="00495929">
        <w:rPr>
          <w:rFonts w:asciiTheme="minorEastAsia" w:hAnsiTheme="minorEastAsia" w:hint="eastAsia"/>
          <w:sz w:val="28"/>
          <w:szCs w:val="28"/>
        </w:rPr>
        <w:t>装料机构</w:t>
      </w:r>
      <w:r w:rsidR="00495929" w:rsidRPr="00495929">
        <w:rPr>
          <w:rFonts w:asciiTheme="minorEastAsia" w:hAnsiTheme="minorEastAsia" w:hint="eastAsia"/>
          <w:sz w:val="28"/>
          <w:szCs w:val="28"/>
        </w:rPr>
        <w:t>（200</w:t>
      </w:r>
      <w:r w:rsidR="00495929">
        <w:rPr>
          <w:rFonts w:asciiTheme="minorEastAsia" w:hAnsiTheme="minorEastAsia" w:hint="eastAsia"/>
          <w:sz w:val="28"/>
          <w:szCs w:val="28"/>
        </w:rPr>
        <w:t>）、升降机构</w:t>
      </w:r>
      <w:r w:rsidR="00495929" w:rsidRPr="00495929">
        <w:rPr>
          <w:rFonts w:asciiTheme="minorEastAsia" w:hAnsiTheme="minorEastAsia" w:hint="eastAsia"/>
          <w:sz w:val="28"/>
          <w:szCs w:val="28"/>
        </w:rPr>
        <w:t>（300）和卸料装置（400）均</w:t>
      </w:r>
      <w:r w:rsidR="00495929">
        <w:rPr>
          <w:rFonts w:asciiTheme="minorEastAsia" w:hAnsiTheme="minorEastAsia" w:hint="eastAsia"/>
          <w:sz w:val="28"/>
          <w:szCs w:val="28"/>
        </w:rPr>
        <w:t>通过</w:t>
      </w:r>
      <w:r w:rsidR="00E46361">
        <w:rPr>
          <w:rFonts w:asciiTheme="minorEastAsia" w:hAnsiTheme="minorEastAsia" w:hint="eastAsia"/>
          <w:sz w:val="28"/>
          <w:szCs w:val="28"/>
        </w:rPr>
        <w:t>底</w:t>
      </w:r>
      <w:r w:rsidR="00495929">
        <w:rPr>
          <w:rFonts w:asciiTheme="minorEastAsia" w:hAnsiTheme="minorEastAsia" w:hint="eastAsia"/>
          <w:sz w:val="28"/>
          <w:szCs w:val="28"/>
        </w:rPr>
        <w:t>板（</w:t>
      </w:r>
      <w:r w:rsidR="00E46361">
        <w:rPr>
          <w:rFonts w:asciiTheme="minorEastAsia" w:hAnsiTheme="minorEastAsia" w:hint="eastAsia"/>
          <w:sz w:val="28"/>
          <w:szCs w:val="28"/>
        </w:rPr>
        <w:t>301</w:t>
      </w:r>
      <w:r w:rsidR="00495929">
        <w:rPr>
          <w:rFonts w:asciiTheme="minorEastAsia" w:hAnsiTheme="minorEastAsia" w:hint="eastAsia"/>
          <w:sz w:val="28"/>
          <w:szCs w:val="28"/>
        </w:rPr>
        <w:t>）</w:t>
      </w:r>
      <w:r w:rsidR="00495929" w:rsidRPr="00495929">
        <w:rPr>
          <w:rFonts w:asciiTheme="minorEastAsia" w:hAnsiTheme="minorEastAsia" w:hint="eastAsia"/>
          <w:sz w:val="28"/>
          <w:szCs w:val="28"/>
        </w:rPr>
        <w:t>固定</w:t>
      </w:r>
      <w:r w:rsidR="00E46361">
        <w:rPr>
          <w:rFonts w:asciiTheme="minorEastAsia" w:hAnsiTheme="minorEastAsia" w:hint="eastAsia"/>
          <w:sz w:val="28"/>
          <w:szCs w:val="28"/>
        </w:rPr>
        <w:t>安装</w:t>
      </w:r>
      <w:r w:rsidR="00495929" w:rsidRPr="00495929">
        <w:rPr>
          <w:rFonts w:asciiTheme="minorEastAsia" w:hAnsiTheme="minorEastAsia" w:hint="eastAsia"/>
          <w:sz w:val="28"/>
          <w:szCs w:val="28"/>
        </w:rPr>
        <w:t>于自动行驶小车（100）上方；</w:t>
      </w:r>
    </w:p>
    <w:p w:rsidR="00EB6706" w:rsidRDefault="00365F20" w:rsidP="001D15C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所述装料机构（200）由料斗（201）和震动单元（202）组构成，所述</w:t>
      </w:r>
      <w:r w:rsidR="00EB6706">
        <w:rPr>
          <w:rFonts w:asciiTheme="minorEastAsia" w:hAnsiTheme="minorEastAsia" w:hint="eastAsia"/>
          <w:sz w:val="28"/>
          <w:szCs w:val="28"/>
        </w:rPr>
        <w:t>料斗（201）与震动单元（202）固定连接，所述料斗（201）与所述升降机构（300）中的连接板（305）固定连接；</w:t>
      </w:r>
    </w:p>
    <w:p w:rsidR="00A558D9" w:rsidRDefault="00EB6706" w:rsidP="001D15C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所述升降机构（300）由底板（301）、竖直架（302）、轨道（303）、滑块</w:t>
      </w:r>
      <w:r w:rsidR="00583FB9">
        <w:rPr>
          <w:rFonts w:asciiTheme="minorEastAsia" w:hAnsiTheme="minorEastAsia" w:hint="eastAsia"/>
          <w:sz w:val="28"/>
          <w:szCs w:val="28"/>
        </w:rPr>
        <w:t>（304）、连接板（305）、传动丝杆（306）、传动丝杆副（307）、</w:t>
      </w:r>
      <w:r w:rsidR="00182DB6">
        <w:rPr>
          <w:rFonts w:asciiTheme="minorEastAsia" w:hAnsiTheme="minorEastAsia" w:hint="eastAsia"/>
          <w:sz w:val="28"/>
          <w:szCs w:val="28"/>
        </w:rPr>
        <w:t>轴承（308）、</w:t>
      </w:r>
      <w:r w:rsidR="00583FB9">
        <w:rPr>
          <w:rFonts w:asciiTheme="minorEastAsia" w:hAnsiTheme="minorEastAsia" w:hint="eastAsia"/>
          <w:sz w:val="28"/>
          <w:szCs w:val="28"/>
        </w:rPr>
        <w:t>第一驱动电机（30</w:t>
      </w:r>
      <w:r w:rsidR="00182DB6">
        <w:rPr>
          <w:rFonts w:asciiTheme="minorEastAsia" w:hAnsiTheme="minorEastAsia" w:hint="eastAsia"/>
          <w:sz w:val="28"/>
          <w:szCs w:val="28"/>
        </w:rPr>
        <w:t>9</w:t>
      </w:r>
      <w:r w:rsidR="00583FB9">
        <w:rPr>
          <w:rFonts w:asciiTheme="minorEastAsia" w:hAnsiTheme="minorEastAsia" w:hint="eastAsia"/>
          <w:sz w:val="28"/>
          <w:szCs w:val="28"/>
        </w:rPr>
        <w:t>）组成；所述底板（301）与自动行驶小车（100）固定连接，所述竖直架（302）与底板（301）固定连接，所述传动丝杆（</w:t>
      </w:r>
      <w:r w:rsidR="00182DB6">
        <w:rPr>
          <w:rFonts w:asciiTheme="minorEastAsia" w:hAnsiTheme="minorEastAsia" w:hint="eastAsia"/>
          <w:sz w:val="28"/>
          <w:szCs w:val="28"/>
        </w:rPr>
        <w:t>306</w:t>
      </w:r>
      <w:r w:rsidR="00583FB9">
        <w:rPr>
          <w:rFonts w:asciiTheme="minorEastAsia" w:hAnsiTheme="minorEastAsia" w:hint="eastAsia"/>
          <w:sz w:val="28"/>
          <w:szCs w:val="28"/>
        </w:rPr>
        <w:t>）</w:t>
      </w:r>
      <w:r w:rsidR="00182DB6">
        <w:rPr>
          <w:rFonts w:asciiTheme="minorEastAsia" w:hAnsiTheme="minorEastAsia" w:hint="eastAsia"/>
          <w:sz w:val="28"/>
          <w:szCs w:val="28"/>
        </w:rPr>
        <w:t>上端通过轴承（308）与竖直架（302）转动连接，同时所述传动丝杆（306）下端通过轴承（308）与底板（301）转动连接，所述轨道（303）与竖直架（302）固定连接，所述滑块（304</w:t>
      </w:r>
      <w:r w:rsidR="00A558D9">
        <w:rPr>
          <w:rFonts w:asciiTheme="minorEastAsia" w:hAnsiTheme="minorEastAsia" w:hint="eastAsia"/>
          <w:sz w:val="28"/>
          <w:szCs w:val="28"/>
        </w:rPr>
        <w:t>）</w:t>
      </w:r>
      <w:r w:rsidR="00182DB6">
        <w:rPr>
          <w:rFonts w:asciiTheme="minorEastAsia" w:hAnsiTheme="minorEastAsia" w:hint="eastAsia"/>
          <w:sz w:val="28"/>
          <w:szCs w:val="28"/>
        </w:rPr>
        <w:t>与连接板（305）固定连接</w:t>
      </w:r>
      <w:r w:rsidR="00A558D9">
        <w:rPr>
          <w:rFonts w:asciiTheme="minorEastAsia" w:hAnsiTheme="minorEastAsia" w:hint="eastAsia"/>
          <w:sz w:val="28"/>
          <w:szCs w:val="28"/>
        </w:rPr>
        <w:t>，所述传动丝杆副（307）与连接板（305）固定连接，所述第一驱动电机（309）通过联轴器与传动丝杆（306）转动连接；</w:t>
      </w:r>
    </w:p>
    <w:p w:rsidR="00B62D43" w:rsidRPr="001D15CB" w:rsidRDefault="00A558D9" w:rsidP="00A558D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558D9">
        <w:rPr>
          <w:rFonts w:asciiTheme="minorEastAsia" w:hAnsiTheme="minorEastAsia" w:hint="eastAsia"/>
          <w:sz w:val="28"/>
          <w:szCs w:val="28"/>
        </w:rPr>
        <w:t>所述卸料装置（400）由震动布料机（401）、翻转百叶（402）、第</w:t>
      </w:r>
      <w:r w:rsidR="0056148F">
        <w:rPr>
          <w:rFonts w:asciiTheme="minorEastAsia" w:hAnsiTheme="minorEastAsia" w:hint="eastAsia"/>
          <w:sz w:val="28"/>
          <w:szCs w:val="28"/>
        </w:rPr>
        <w:t>二</w:t>
      </w:r>
      <w:r w:rsidRPr="00A558D9">
        <w:rPr>
          <w:rFonts w:asciiTheme="minorEastAsia" w:hAnsiTheme="minorEastAsia" w:hint="eastAsia"/>
          <w:sz w:val="28"/>
          <w:szCs w:val="28"/>
        </w:rPr>
        <w:t>电机（403）和线筒（404）组成；所述震动布料机（401）下端与自动行驶小车（100）固定连接，所述翻转百叶（402）与震动布料机（401）上端固定连接，所述第</w:t>
      </w:r>
      <w:r w:rsidR="000C63ED">
        <w:rPr>
          <w:rFonts w:asciiTheme="minorEastAsia" w:hAnsiTheme="minorEastAsia" w:hint="eastAsia"/>
          <w:sz w:val="28"/>
          <w:szCs w:val="28"/>
        </w:rPr>
        <w:t>二</w:t>
      </w:r>
      <w:r w:rsidRPr="00A558D9">
        <w:rPr>
          <w:rFonts w:asciiTheme="minorEastAsia" w:hAnsiTheme="minorEastAsia" w:hint="eastAsia"/>
          <w:sz w:val="28"/>
          <w:szCs w:val="28"/>
        </w:rPr>
        <w:t>电机（403）固定安装于翻转百叶（402）下表面，所述线筒</w:t>
      </w:r>
      <w:r w:rsidR="000C63ED">
        <w:rPr>
          <w:rFonts w:asciiTheme="minorEastAsia" w:hAnsiTheme="minorEastAsia" w:hint="eastAsia"/>
          <w:sz w:val="28"/>
          <w:szCs w:val="28"/>
        </w:rPr>
        <w:t>（404）</w:t>
      </w:r>
      <w:r w:rsidRPr="00A558D9">
        <w:rPr>
          <w:rFonts w:asciiTheme="minorEastAsia" w:hAnsiTheme="minorEastAsia" w:hint="eastAsia"/>
          <w:sz w:val="28"/>
          <w:szCs w:val="28"/>
        </w:rPr>
        <w:t>与第</w:t>
      </w:r>
      <w:r w:rsidR="000C63ED">
        <w:rPr>
          <w:rFonts w:asciiTheme="minorEastAsia" w:hAnsiTheme="minorEastAsia" w:hint="eastAsia"/>
          <w:sz w:val="28"/>
          <w:szCs w:val="28"/>
        </w:rPr>
        <w:t>二</w:t>
      </w:r>
      <w:r w:rsidRPr="00A558D9">
        <w:rPr>
          <w:rFonts w:asciiTheme="minorEastAsia" w:hAnsiTheme="minorEastAsia" w:hint="eastAsia"/>
          <w:sz w:val="28"/>
          <w:szCs w:val="28"/>
        </w:rPr>
        <w:t>电机（403）的</w:t>
      </w:r>
      <w:r w:rsidR="000C63ED">
        <w:rPr>
          <w:rFonts w:asciiTheme="minorEastAsia" w:hAnsiTheme="minorEastAsia" w:hint="eastAsia"/>
          <w:sz w:val="28"/>
          <w:szCs w:val="28"/>
        </w:rPr>
        <w:t>转</w:t>
      </w:r>
      <w:r w:rsidRPr="00A558D9">
        <w:rPr>
          <w:rFonts w:asciiTheme="minorEastAsia" w:hAnsiTheme="minorEastAsia" w:hint="eastAsia"/>
          <w:sz w:val="28"/>
          <w:szCs w:val="28"/>
        </w:rPr>
        <w:t>轴固定连</w:t>
      </w:r>
      <w:r w:rsidRPr="00A558D9">
        <w:rPr>
          <w:rFonts w:asciiTheme="minorEastAsia" w:hAnsiTheme="minorEastAsia" w:hint="eastAsia"/>
          <w:sz w:val="28"/>
          <w:szCs w:val="28"/>
        </w:rPr>
        <w:lastRenderedPageBreak/>
        <w:t>接；</w:t>
      </w:r>
    </w:p>
    <w:p w:rsidR="001D15CB" w:rsidRPr="001D15CB" w:rsidRDefault="001D15CB" w:rsidP="001D15C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D15CB">
        <w:rPr>
          <w:rFonts w:asciiTheme="minorEastAsia" w:hAnsiTheme="minorEastAsia" w:hint="eastAsia"/>
          <w:sz w:val="28"/>
          <w:szCs w:val="28"/>
        </w:rPr>
        <w:t>2、</w:t>
      </w:r>
      <w:r>
        <w:rPr>
          <w:rFonts w:asciiTheme="minorEastAsia" w:hAnsiTheme="minorEastAsia" w:hint="eastAsia"/>
          <w:sz w:val="28"/>
          <w:szCs w:val="28"/>
        </w:rPr>
        <w:t>根据权力要求1</w:t>
      </w:r>
      <w:r w:rsidR="00806244">
        <w:rPr>
          <w:rFonts w:asciiTheme="minorEastAsia" w:hAnsiTheme="minorEastAsia" w:hint="eastAsia"/>
          <w:sz w:val="28"/>
          <w:szCs w:val="28"/>
        </w:rPr>
        <w:t>所述</w:t>
      </w:r>
      <w:r>
        <w:rPr>
          <w:rFonts w:asciiTheme="minorEastAsia" w:hAnsiTheme="minorEastAsia" w:hint="eastAsia"/>
          <w:sz w:val="28"/>
          <w:szCs w:val="28"/>
        </w:rPr>
        <w:t>的一种</w:t>
      </w:r>
      <w:r w:rsidR="00A558D9">
        <w:rPr>
          <w:rFonts w:asciiTheme="minorEastAsia" w:hAnsiTheme="minorEastAsia" w:hint="eastAsia"/>
          <w:sz w:val="28"/>
          <w:szCs w:val="28"/>
        </w:rPr>
        <w:t>自动养蚕机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1D15CB">
        <w:rPr>
          <w:rFonts w:asciiTheme="minorEastAsia" w:hAnsiTheme="minorEastAsia" w:hint="eastAsia"/>
          <w:sz w:val="28"/>
          <w:szCs w:val="28"/>
        </w:rPr>
        <w:t>其特征在于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633752" w:rsidRPr="00633752">
        <w:rPr>
          <w:rFonts w:asciiTheme="minorEastAsia" w:hAnsiTheme="minorEastAsia" w:hint="eastAsia"/>
          <w:sz w:val="28"/>
          <w:szCs w:val="28"/>
        </w:rPr>
        <w:t>所述震动单元（202）固定</w:t>
      </w:r>
      <w:r w:rsidR="006F7E9D">
        <w:rPr>
          <w:rFonts w:asciiTheme="minorEastAsia" w:hAnsiTheme="minorEastAsia" w:hint="eastAsia"/>
          <w:sz w:val="28"/>
          <w:szCs w:val="28"/>
        </w:rPr>
        <w:t>安装在</w:t>
      </w:r>
      <w:r w:rsidR="006F7E9D" w:rsidRPr="006F7E9D">
        <w:rPr>
          <w:rFonts w:asciiTheme="minorEastAsia" w:hAnsiTheme="minorEastAsia" w:hint="eastAsia"/>
          <w:sz w:val="28"/>
          <w:szCs w:val="28"/>
        </w:rPr>
        <w:t>料斗（201）</w:t>
      </w:r>
      <w:r w:rsidR="006F7E9D">
        <w:rPr>
          <w:rFonts w:asciiTheme="minorEastAsia" w:hAnsiTheme="minorEastAsia" w:hint="eastAsia"/>
          <w:sz w:val="28"/>
          <w:szCs w:val="28"/>
        </w:rPr>
        <w:t>侧面</w:t>
      </w:r>
      <w:r w:rsidR="00633752" w:rsidRPr="00633752">
        <w:rPr>
          <w:rFonts w:asciiTheme="minorEastAsia" w:hAnsiTheme="minorEastAsia" w:hint="eastAsia"/>
          <w:sz w:val="28"/>
          <w:szCs w:val="28"/>
        </w:rPr>
        <w:t>，在震动单元（202）作用下可使桑叶自料斗（201）中均匀落在翻转百叶（402）上；</w:t>
      </w:r>
    </w:p>
    <w:p w:rsidR="001D15CB" w:rsidRPr="001D15CB" w:rsidRDefault="001D15CB" w:rsidP="001D15C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D15CB">
        <w:rPr>
          <w:rFonts w:asciiTheme="minorEastAsia" w:hAnsiTheme="minorEastAsia" w:hint="eastAsia"/>
          <w:sz w:val="28"/>
          <w:szCs w:val="28"/>
        </w:rPr>
        <w:t>3、根据权力要求1</w:t>
      </w:r>
      <w:r w:rsidR="00806244">
        <w:rPr>
          <w:rFonts w:asciiTheme="minorEastAsia" w:hAnsiTheme="minorEastAsia" w:hint="eastAsia"/>
          <w:sz w:val="28"/>
          <w:szCs w:val="28"/>
        </w:rPr>
        <w:t>所述</w:t>
      </w:r>
      <w:r w:rsidRPr="001D15CB">
        <w:rPr>
          <w:rFonts w:asciiTheme="minorEastAsia" w:hAnsiTheme="minorEastAsia" w:hint="eastAsia"/>
          <w:sz w:val="28"/>
          <w:szCs w:val="28"/>
        </w:rPr>
        <w:t>的一种</w:t>
      </w:r>
      <w:r w:rsidR="00A558D9" w:rsidRPr="00A558D9">
        <w:rPr>
          <w:rFonts w:asciiTheme="minorEastAsia" w:hAnsiTheme="minorEastAsia" w:hint="eastAsia"/>
          <w:sz w:val="28"/>
          <w:szCs w:val="28"/>
        </w:rPr>
        <w:t>自动养蚕机</w:t>
      </w:r>
      <w:r w:rsidRPr="001D15CB">
        <w:rPr>
          <w:rFonts w:asciiTheme="minorEastAsia" w:hAnsiTheme="minorEastAsia" w:hint="eastAsia"/>
          <w:sz w:val="28"/>
          <w:szCs w:val="28"/>
        </w:rPr>
        <w:t>，其特征在于：</w:t>
      </w:r>
      <w:r w:rsidR="00633752" w:rsidRPr="00633752">
        <w:rPr>
          <w:rFonts w:asciiTheme="minorEastAsia" w:hAnsiTheme="minorEastAsia" w:hint="eastAsia"/>
          <w:sz w:val="28"/>
          <w:szCs w:val="28"/>
        </w:rPr>
        <w:t>所述</w:t>
      </w:r>
      <w:r w:rsidR="00633752">
        <w:rPr>
          <w:rFonts w:asciiTheme="minorEastAsia" w:hAnsiTheme="minorEastAsia" w:hint="eastAsia"/>
          <w:sz w:val="28"/>
          <w:szCs w:val="28"/>
        </w:rPr>
        <w:t>连接板(305)</w:t>
      </w:r>
      <w:r w:rsidR="00633752" w:rsidRPr="00633752">
        <w:rPr>
          <w:rFonts w:asciiTheme="minorEastAsia" w:hAnsiTheme="minorEastAsia" w:hint="eastAsia"/>
          <w:sz w:val="28"/>
          <w:szCs w:val="28"/>
        </w:rPr>
        <w:t>一面与料斗（201</w:t>
      </w:r>
      <w:r w:rsidR="00633752">
        <w:rPr>
          <w:rFonts w:asciiTheme="minorEastAsia" w:hAnsiTheme="minorEastAsia" w:hint="eastAsia"/>
          <w:sz w:val="28"/>
          <w:szCs w:val="28"/>
        </w:rPr>
        <w:t>）固定连接，一面</w:t>
      </w:r>
      <w:r w:rsidR="006F7E9D">
        <w:rPr>
          <w:rFonts w:asciiTheme="minorEastAsia" w:hAnsiTheme="minorEastAsia" w:hint="eastAsia"/>
          <w:sz w:val="28"/>
          <w:szCs w:val="28"/>
        </w:rPr>
        <w:t>分别</w:t>
      </w:r>
      <w:r w:rsidR="00633752">
        <w:rPr>
          <w:rFonts w:asciiTheme="minorEastAsia" w:hAnsiTheme="minorEastAsia" w:hint="eastAsia"/>
          <w:sz w:val="28"/>
          <w:szCs w:val="28"/>
        </w:rPr>
        <w:t>与滑块（304）</w:t>
      </w:r>
      <w:r w:rsidR="006F7E9D">
        <w:rPr>
          <w:rFonts w:asciiTheme="minorEastAsia" w:hAnsiTheme="minorEastAsia" w:hint="eastAsia"/>
          <w:sz w:val="28"/>
          <w:szCs w:val="28"/>
        </w:rPr>
        <w:t>和传动丝杆副（307）</w:t>
      </w:r>
      <w:r w:rsidR="00633752">
        <w:rPr>
          <w:rFonts w:asciiTheme="minorEastAsia" w:hAnsiTheme="minorEastAsia" w:hint="eastAsia"/>
          <w:sz w:val="28"/>
          <w:szCs w:val="28"/>
        </w:rPr>
        <w:t>固定连接，所述滑块（304）与轨道（303）滑动连接</w:t>
      </w:r>
      <w:r w:rsidR="006135C9">
        <w:rPr>
          <w:rFonts w:asciiTheme="minorEastAsia" w:hAnsiTheme="minorEastAsia" w:hint="eastAsia"/>
          <w:sz w:val="28"/>
          <w:szCs w:val="28"/>
        </w:rPr>
        <w:t>，</w:t>
      </w:r>
      <w:r w:rsidR="006F7E9D">
        <w:rPr>
          <w:rFonts w:asciiTheme="minorEastAsia" w:hAnsiTheme="minorEastAsia" w:hint="eastAsia"/>
          <w:sz w:val="28"/>
          <w:szCs w:val="28"/>
        </w:rPr>
        <w:t>传动丝杆（306）与传动丝杆副（307）旋接，在第一驱动电机（309）驱动下，最终</w:t>
      </w:r>
      <w:r w:rsidR="006135C9">
        <w:rPr>
          <w:rFonts w:asciiTheme="minorEastAsia" w:hAnsiTheme="minorEastAsia" w:hint="eastAsia"/>
          <w:sz w:val="28"/>
          <w:szCs w:val="28"/>
        </w:rPr>
        <w:t>可以实现料斗（201）高度调节，实现多层桑业投送；</w:t>
      </w:r>
    </w:p>
    <w:p w:rsidR="00AB0EA4" w:rsidRDefault="001D15CB" w:rsidP="001D15C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D15CB">
        <w:rPr>
          <w:rFonts w:asciiTheme="minorEastAsia" w:hAnsiTheme="minorEastAsia" w:hint="eastAsia"/>
          <w:sz w:val="28"/>
          <w:szCs w:val="28"/>
        </w:rPr>
        <w:t>4、根据权力要求1</w:t>
      </w:r>
      <w:r w:rsidR="00806244">
        <w:rPr>
          <w:rFonts w:asciiTheme="minorEastAsia" w:hAnsiTheme="minorEastAsia" w:hint="eastAsia"/>
          <w:sz w:val="28"/>
          <w:szCs w:val="28"/>
        </w:rPr>
        <w:t>所述</w:t>
      </w:r>
      <w:r w:rsidRPr="001D15CB">
        <w:rPr>
          <w:rFonts w:asciiTheme="minorEastAsia" w:hAnsiTheme="minorEastAsia" w:hint="eastAsia"/>
          <w:sz w:val="28"/>
          <w:szCs w:val="28"/>
        </w:rPr>
        <w:t>的一种</w:t>
      </w:r>
      <w:r w:rsidR="00A558D9" w:rsidRPr="00A558D9">
        <w:rPr>
          <w:rFonts w:asciiTheme="minorEastAsia" w:hAnsiTheme="minorEastAsia" w:hint="eastAsia"/>
          <w:sz w:val="28"/>
          <w:szCs w:val="28"/>
        </w:rPr>
        <w:t>自动养蚕机</w:t>
      </w:r>
      <w:r w:rsidRPr="001D15CB">
        <w:rPr>
          <w:rFonts w:asciiTheme="minorEastAsia" w:hAnsiTheme="minorEastAsia" w:hint="eastAsia"/>
          <w:sz w:val="28"/>
          <w:szCs w:val="28"/>
        </w:rPr>
        <w:t>，其特征在于：</w:t>
      </w:r>
      <w:r w:rsidR="002C2FB2">
        <w:rPr>
          <w:rFonts w:asciiTheme="minorEastAsia" w:hAnsiTheme="minorEastAsia" w:hint="eastAsia"/>
          <w:sz w:val="28"/>
          <w:szCs w:val="28"/>
        </w:rPr>
        <w:t>所述</w:t>
      </w:r>
      <w:r w:rsidR="002C2FB2" w:rsidRPr="002C2FB2">
        <w:rPr>
          <w:rFonts w:asciiTheme="minorEastAsia" w:hAnsiTheme="minorEastAsia" w:hint="eastAsia"/>
          <w:sz w:val="28"/>
          <w:szCs w:val="28"/>
        </w:rPr>
        <w:t>震动布料机（401）</w:t>
      </w:r>
      <w:r w:rsidR="002C2FB2">
        <w:rPr>
          <w:rFonts w:asciiTheme="minorEastAsia" w:hAnsiTheme="minorEastAsia" w:hint="eastAsia"/>
          <w:sz w:val="28"/>
          <w:szCs w:val="28"/>
        </w:rPr>
        <w:t>与翻转百叶（402）固定连接，</w:t>
      </w:r>
      <w:r w:rsidR="00CB10C3" w:rsidRPr="00CB10C3">
        <w:rPr>
          <w:rFonts w:asciiTheme="minorEastAsia" w:hAnsiTheme="minorEastAsia" w:hint="eastAsia"/>
          <w:sz w:val="28"/>
          <w:szCs w:val="28"/>
        </w:rPr>
        <w:t>所述震动布料机（401）可升降、可旋转，</w:t>
      </w:r>
      <w:r w:rsidR="002C2FB2">
        <w:rPr>
          <w:rFonts w:asciiTheme="minorEastAsia" w:hAnsiTheme="minorEastAsia" w:hint="eastAsia"/>
          <w:sz w:val="28"/>
          <w:szCs w:val="28"/>
        </w:rPr>
        <w:t>带动翻转百叶（402）升降与旋转，实现</w:t>
      </w:r>
      <w:r w:rsidR="00CB10C3" w:rsidRPr="00CB10C3">
        <w:rPr>
          <w:rFonts w:asciiTheme="minorEastAsia" w:hAnsiTheme="minorEastAsia" w:hint="eastAsia"/>
          <w:sz w:val="28"/>
          <w:szCs w:val="28"/>
        </w:rPr>
        <w:t>左右</w:t>
      </w:r>
      <w:r w:rsidR="00CB10C3">
        <w:rPr>
          <w:rFonts w:asciiTheme="minorEastAsia" w:hAnsiTheme="minorEastAsia" w:hint="eastAsia"/>
          <w:sz w:val="28"/>
          <w:szCs w:val="28"/>
        </w:rPr>
        <w:t>两</w:t>
      </w:r>
      <w:r w:rsidR="00CB10C3" w:rsidRPr="00CB10C3">
        <w:rPr>
          <w:rFonts w:asciiTheme="minorEastAsia" w:hAnsiTheme="minorEastAsia" w:hint="eastAsia"/>
          <w:sz w:val="28"/>
          <w:szCs w:val="28"/>
        </w:rPr>
        <w:t>侧及多层</w:t>
      </w:r>
      <w:r w:rsidR="00CB10C3">
        <w:rPr>
          <w:rFonts w:asciiTheme="minorEastAsia" w:hAnsiTheme="minorEastAsia" w:hint="eastAsia"/>
          <w:sz w:val="28"/>
          <w:szCs w:val="28"/>
        </w:rPr>
        <w:t>均匀</w:t>
      </w:r>
      <w:r w:rsidR="00CB10C3" w:rsidRPr="00CB10C3">
        <w:rPr>
          <w:rFonts w:asciiTheme="minorEastAsia" w:hAnsiTheme="minorEastAsia" w:hint="eastAsia"/>
          <w:sz w:val="28"/>
          <w:szCs w:val="28"/>
        </w:rPr>
        <w:t>投送桑叶；</w:t>
      </w:r>
    </w:p>
    <w:p w:rsidR="00CB10C3" w:rsidRPr="001D15CB" w:rsidRDefault="00CB10C3" w:rsidP="001D15C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  <w:sectPr w:rsidR="00CB10C3" w:rsidRPr="001D15CB" w:rsidSect="00B62D43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Theme="minorEastAsia" w:hAnsiTheme="minorEastAsia" w:hint="eastAsia"/>
          <w:sz w:val="28"/>
          <w:szCs w:val="28"/>
        </w:rPr>
        <w:t>5、</w:t>
      </w:r>
      <w:r w:rsidRPr="00CB10C3">
        <w:rPr>
          <w:rFonts w:asciiTheme="minorEastAsia" w:hAnsiTheme="minorEastAsia" w:hint="eastAsia"/>
          <w:sz w:val="28"/>
          <w:szCs w:val="28"/>
        </w:rPr>
        <w:t>根据权力要求1所述的一种自动养蚕机，其特征在于：所述震动布料机（401）上端与翻转百叶（402）固定连接，第</w:t>
      </w:r>
      <w:r>
        <w:rPr>
          <w:rFonts w:asciiTheme="minorEastAsia" w:hAnsiTheme="minorEastAsia" w:hint="eastAsia"/>
          <w:sz w:val="28"/>
          <w:szCs w:val="28"/>
        </w:rPr>
        <w:t>二</w:t>
      </w:r>
      <w:r w:rsidRPr="00CB10C3">
        <w:rPr>
          <w:rFonts w:asciiTheme="minorEastAsia" w:hAnsiTheme="minorEastAsia" w:hint="eastAsia"/>
          <w:sz w:val="28"/>
          <w:szCs w:val="28"/>
        </w:rPr>
        <w:t>电机（403）固定安装在翻转百叶（402）下表面，所述线筒（404）与第</w:t>
      </w:r>
      <w:r>
        <w:rPr>
          <w:rFonts w:asciiTheme="minorEastAsia" w:hAnsiTheme="minorEastAsia" w:hint="eastAsia"/>
          <w:sz w:val="28"/>
          <w:szCs w:val="28"/>
        </w:rPr>
        <w:t>二</w:t>
      </w:r>
      <w:r w:rsidRPr="00CB10C3">
        <w:rPr>
          <w:rFonts w:asciiTheme="minorEastAsia" w:hAnsiTheme="minorEastAsia" w:hint="eastAsia"/>
          <w:sz w:val="28"/>
          <w:szCs w:val="28"/>
        </w:rPr>
        <w:t>电机（403）转轴连接，</w:t>
      </w:r>
      <w:r>
        <w:rPr>
          <w:rFonts w:asciiTheme="minorEastAsia" w:hAnsiTheme="minorEastAsia" w:hint="eastAsia"/>
          <w:sz w:val="28"/>
          <w:szCs w:val="28"/>
        </w:rPr>
        <w:t>当</w:t>
      </w:r>
      <w:r w:rsidRPr="00CB10C3">
        <w:rPr>
          <w:rFonts w:asciiTheme="minorEastAsia" w:hAnsiTheme="minorEastAsia" w:hint="eastAsia"/>
          <w:sz w:val="28"/>
          <w:szCs w:val="28"/>
        </w:rPr>
        <w:t>桑叶进入翻转百叶（402）可翻转区域时，细绳绕在线筒（404）上，在第</w:t>
      </w:r>
      <w:r>
        <w:rPr>
          <w:rFonts w:asciiTheme="minorEastAsia" w:hAnsiTheme="minorEastAsia" w:hint="eastAsia"/>
          <w:sz w:val="28"/>
          <w:szCs w:val="28"/>
        </w:rPr>
        <w:t>二</w:t>
      </w:r>
      <w:r w:rsidRPr="00CB10C3">
        <w:rPr>
          <w:rFonts w:asciiTheme="minorEastAsia" w:hAnsiTheme="minorEastAsia" w:hint="eastAsia"/>
          <w:sz w:val="28"/>
          <w:szCs w:val="28"/>
        </w:rPr>
        <w:t>电机（403）的驱动下带动翻转百叶（402）可翻转区域实现翻转；</w:t>
      </w:r>
    </w:p>
    <w:p w:rsidR="006C49CE" w:rsidRPr="006C49CE" w:rsidRDefault="006C49CE" w:rsidP="006C49CE">
      <w:pPr>
        <w:spacing w:line="360" w:lineRule="auto"/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6C49CE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自动养蚕机</w:t>
      </w:r>
    </w:p>
    <w:p w:rsidR="00B62D43" w:rsidRPr="001D15CB" w:rsidRDefault="00B62D43" w:rsidP="001D15CB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1D15CB">
        <w:rPr>
          <w:rFonts w:asciiTheme="majorEastAsia" w:eastAsiaTheme="majorEastAsia" w:hAnsiTheme="majorEastAsia" w:hint="eastAsia"/>
          <w:b/>
          <w:sz w:val="28"/>
          <w:szCs w:val="28"/>
        </w:rPr>
        <w:t>技术领域</w:t>
      </w:r>
    </w:p>
    <w:p w:rsidR="00B062B8" w:rsidRPr="00116A33" w:rsidRDefault="00B062B8" w:rsidP="00B062B8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16A33">
        <w:rPr>
          <w:rFonts w:asciiTheme="majorEastAsia" w:eastAsiaTheme="majorEastAsia" w:hAnsiTheme="majorEastAsia" w:hint="eastAsia"/>
          <w:sz w:val="28"/>
          <w:szCs w:val="28"/>
        </w:rPr>
        <w:t>本</w:t>
      </w:r>
      <w:r w:rsidR="006C49CE">
        <w:rPr>
          <w:rFonts w:asciiTheme="majorEastAsia" w:eastAsiaTheme="majorEastAsia" w:hAnsiTheme="majorEastAsia" w:hint="eastAsia"/>
          <w:sz w:val="28"/>
          <w:szCs w:val="28"/>
        </w:rPr>
        <w:t>实用新型</w:t>
      </w:r>
      <w:r w:rsidRPr="00116A33">
        <w:rPr>
          <w:rFonts w:asciiTheme="majorEastAsia" w:eastAsiaTheme="majorEastAsia" w:hAnsiTheme="majorEastAsia" w:hint="eastAsia"/>
          <w:sz w:val="28"/>
          <w:szCs w:val="28"/>
        </w:rPr>
        <w:t>涉及一种养蚕设备技术领域，尤其是一种自动养蚕机。</w:t>
      </w:r>
    </w:p>
    <w:p w:rsidR="00B62D43" w:rsidRPr="001D15CB" w:rsidRDefault="00B62D43" w:rsidP="00B062B8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1D15CB">
        <w:rPr>
          <w:rFonts w:asciiTheme="majorEastAsia" w:eastAsiaTheme="majorEastAsia" w:hAnsiTheme="majorEastAsia" w:hint="eastAsia"/>
          <w:b/>
          <w:sz w:val="28"/>
          <w:szCs w:val="28"/>
        </w:rPr>
        <w:t>背景技术</w:t>
      </w:r>
    </w:p>
    <w:p w:rsidR="00B62D43" w:rsidRPr="00116A33" w:rsidRDefault="00B062B8" w:rsidP="00B062B8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16A33">
        <w:rPr>
          <w:rFonts w:asciiTheme="majorEastAsia" w:eastAsiaTheme="majorEastAsia" w:hAnsiTheme="majorEastAsia" w:hint="eastAsia"/>
          <w:sz w:val="28"/>
          <w:szCs w:val="28"/>
        </w:rPr>
        <w:t>蚕桑养殖与生产是我国的传统特色产业,一直以来在我国农业产业中占有独特的地位。在20世纪50年代末至60年代初的蚕桑生产恢复时期以及70年代至80年代的蚕桑生产快速发展时期取得了较大进展。但是长期以来,我国蚕桑产业主要以手工作业为主,人工劳动强度大，效率低,大大制约了蚕桑养殖的规模和经济效益。</w:t>
      </w:r>
      <w:r w:rsidR="00174852" w:rsidRPr="00116A33">
        <w:rPr>
          <w:rFonts w:asciiTheme="majorEastAsia" w:eastAsiaTheme="majorEastAsia" w:hAnsiTheme="majorEastAsia" w:hint="eastAsia"/>
          <w:sz w:val="28"/>
          <w:szCs w:val="28"/>
        </w:rPr>
        <w:t>目前</w:t>
      </w:r>
      <w:r w:rsidRPr="00116A33">
        <w:rPr>
          <w:rFonts w:asciiTheme="majorEastAsia" w:eastAsiaTheme="majorEastAsia" w:hAnsiTheme="majorEastAsia" w:hint="eastAsia"/>
          <w:sz w:val="28"/>
          <w:szCs w:val="28"/>
        </w:rPr>
        <w:t>，我国也在积极研发和引进国外蚕桑养殖的相关机械，但成本较高，机械也较为笨重，且大多集中在桑叶采摘、除虫和喷洒农药方面，而对自动化桑叶喂蚕相关机械的研究较少。急需解决蚕桑产业发展中桑叶自动喂蚕问题,来提升整个产业的机械化水平。</w:t>
      </w:r>
    </w:p>
    <w:p w:rsidR="00B62D43" w:rsidRPr="001D15CB" w:rsidRDefault="006C49CE" w:rsidP="001D15CB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实用新型</w:t>
      </w:r>
      <w:r w:rsidR="00B62D43" w:rsidRPr="001D15CB">
        <w:rPr>
          <w:rFonts w:asciiTheme="majorEastAsia" w:eastAsiaTheme="majorEastAsia" w:hAnsiTheme="majorEastAsia" w:hint="eastAsia"/>
          <w:b/>
          <w:sz w:val="28"/>
          <w:szCs w:val="28"/>
        </w:rPr>
        <w:t>内容</w:t>
      </w:r>
    </w:p>
    <w:p w:rsidR="00B62D43" w:rsidRPr="00116A33" w:rsidRDefault="00B062B8" w:rsidP="00B062B8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16A33">
        <w:rPr>
          <w:rFonts w:asciiTheme="majorEastAsia" w:eastAsiaTheme="majorEastAsia" w:hAnsiTheme="majorEastAsia" w:hint="eastAsia"/>
          <w:sz w:val="28"/>
          <w:szCs w:val="28"/>
        </w:rPr>
        <w:t>本</w:t>
      </w:r>
      <w:r w:rsidR="006C49CE">
        <w:rPr>
          <w:rFonts w:asciiTheme="majorEastAsia" w:eastAsiaTheme="majorEastAsia" w:hAnsiTheme="majorEastAsia" w:hint="eastAsia"/>
          <w:sz w:val="28"/>
          <w:szCs w:val="28"/>
        </w:rPr>
        <w:t>实用新型</w:t>
      </w:r>
      <w:r w:rsidRPr="00116A33">
        <w:rPr>
          <w:rFonts w:asciiTheme="majorEastAsia" w:eastAsiaTheme="majorEastAsia" w:hAnsiTheme="majorEastAsia" w:hint="eastAsia"/>
          <w:sz w:val="28"/>
          <w:szCs w:val="28"/>
        </w:rPr>
        <w:t>的目的是针对目前企业大规模养蚕时，人工劳动力需求大，且人工劳作耗时耗力，导致养蚕效率低，严重制约了企业的生产效益与市场竞争，本</w:t>
      </w:r>
      <w:r w:rsidR="006C49CE">
        <w:rPr>
          <w:rFonts w:asciiTheme="majorEastAsia" w:eastAsiaTheme="majorEastAsia" w:hAnsiTheme="majorEastAsia" w:hint="eastAsia"/>
          <w:sz w:val="28"/>
          <w:szCs w:val="28"/>
        </w:rPr>
        <w:t>实用新型</w:t>
      </w:r>
      <w:r w:rsidRPr="00116A33">
        <w:rPr>
          <w:rFonts w:asciiTheme="majorEastAsia" w:eastAsiaTheme="majorEastAsia" w:hAnsiTheme="majorEastAsia" w:hint="eastAsia"/>
          <w:sz w:val="28"/>
          <w:szCs w:val="28"/>
        </w:rPr>
        <w:t>涉及的是一种自动化、多方位、多层次、多环境下能自动送给桑叶的设备，可以极大的提高养蚕的效益，降低人工成本，实现养蚕企业收益、效率的最大化。</w:t>
      </w:r>
    </w:p>
    <w:p w:rsidR="00B062B8" w:rsidRPr="00B062B8" w:rsidRDefault="001D15CB" w:rsidP="00B062B8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D15CB">
        <w:rPr>
          <w:rFonts w:asciiTheme="majorEastAsia" w:eastAsiaTheme="majorEastAsia" w:hAnsiTheme="majorEastAsia" w:hint="eastAsia"/>
          <w:sz w:val="28"/>
          <w:szCs w:val="28"/>
        </w:rPr>
        <w:t>本</w:t>
      </w:r>
      <w:r w:rsidR="006C49CE">
        <w:rPr>
          <w:rFonts w:asciiTheme="majorEastAsia" w:eastAsiaTheme="majorEastAsia" w:hAnsiTheme="majorEastAsia" w:hint="eastAsia"/>
          <w:sz w:val="28"/>
          <w:szCs w:val="28"/>
        </w:rPr>
        <w:t>实用新型</w:t>
      </w:r>
      <w:r w:rsidRPr="001D15CB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3804E6">
        <w:rPr>
          <w:rFonts w:asciiTheme="majorEastAsia" w:eastAsiaTheme="majorEastAsia" w:hAnsiTheme="majorEastAsia" w:hint="eastAsia"/>
          <w:sz w:val="28"/>
          <w:szCs w:val="28"/>
        </w:rPr>
        <w:t>技术方案</w:t>
      </w:r>
      <w:r w:rsidRPr="001D15CB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3804E6">
        <w:rPr>
          <w:rFonts w:asciiTheme="majorEastAsia" w:eastAsiaTheme="majorEastAsia" w:hAnsiTheme="majorEastAsia" w:hint="eastAsia"/>
          <w:sz w:val="28"/>
          <w:szCs w:val="28"/>
        </w:rPr>
        <w:t>一种</w:t>
      </w:r>
      <w:r w:rsidR="00B062B8">
        <w:rPr>
          <w:rFonts w:asciiTheme="majorEastAsia" w:eastAsiaTheme="majorEastAsia" w:hAnsiTheme="majorEastAsia" w:hint="eastAsia"/>
          <w:sz w:val="28"/>
          <w:szCs w:val="28"/>
        </w:rPr>
        <w:t>自动养蚕机</w:t>
      </w:r>
      <w:r w:rsidR="003804E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B062B8" w:rsidRPr="00B062B8">
        <w:rPr>
          <w:rFonts w:asciiTheme="majorEastAsia" w:eastAsiaTheme="majorEastAsia" w:hAnsiTheme="majorEastAsia" w:hint="eastAsia"/>
          <w:sz w:val="28"/>
          <w:szCs w:val="28"/>
        </w:rPr>
        <w:t>其结构由自动行驶小车、装料机构、升降机构及卸料装置组成；所述装料机构、升降机构和卸料装置均通过底板固定安装于自动行驶小车上；</w:t>
      </w:r>
    </w:p>
    <w:p w:rsidR="00B062B8" w:rsidRPr="00B062B8" w:rsidRDefault="00B062B8" w:rsidP="00B062B8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062B8">
        <w:rPr>
          <w:rFonts w:asciiTheme="majorEastAsia" w:eastAsiaTheme="majorEastAsia" w:hAnsiTheme="majorEastAsia" w:hint="eastAsia"/>
          <w:sz w:val="28"/>
          <w:szCs w:val="28"/>
        </w:rPr>
        <w:lastRenderedPageBreak/>
        <w:t>所述装料机构由料斗和震动单元组构成，所述料斗与震动单元固定连接，所述料斗与所述升降机构中的连接板固定连接；</w:t>
      </w:r>
    </w:p>
    <w:p w:rsidR="00B062B8" w:rsidRPr="00B062B8" w:rsidRDefault="00B062B8" w:rsidP="00B062B8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062B8">
        <w:rPr>
          <w:rFonts w:asciiTheme="majorEastAsia" w:eastAsiaTheme="majorEastAsia" w:hAnsiTheme="majorEastAsia" w:hint="eastAsia"/>
          <w:sz w:val="28"/>
          <w:szCs w:val="28"/>
        </w:rPr>
        <w:t>所述升降机构由底板、竖直架、轨道、滑块、连接板、传动丝杆、传动丝杆副</w:t>
      </w:r>
      <w:r w:rsidR="0056148F">
        <w:rPr>
          <w:rFonts w:asciiTheme="majorEastAsia" w:eastAsiaTheme="majorEastAsia" w:hAnsiTheme="majorEastAsia" w:hint="eastAsia"/>
          <w:sz w:val="28"/>
          <w:szCs w:val="28"/>
        </w:rPr>
        <w:t>、轴承</w:t>
      </w:r>
      <w:r w:rsidRPr="00B062B8">
        <w:rPr>
          <w:rFonts w:asciiTheme="majorEastAsia" w:eastAsiaTheme="majorEastAsia" w:hAnsiTheme="majorEastAsia" w:hint="eastAsia"/>
          <w:sz w:val="28"/>
          <w:szCs w:val="28"/>
        </w:rPr>
        <w:t>、第一驱动电机组成；所述底板</w:t>
      </w:r>
      <w:r w:rsidR="0056148F">
        <w:rPr>
          <w:rFonts w:asciiTheme="majorEastAsia" w:eastAsiaTheme="majorEastAsia" w:hAnsiTheme="majorEastAsia" w:hint="eastAsia"/>
          <w:sz w:val="28"/>
          <w:szCs w:val="28"/>
        </w:rPr>
        <w:t>与自动行驶小车</w:t>
      </w:r>
      <w:r w:rsidRPr="00B062B8">
        <w:rPr>
          <w:rFonts w:asciiTheme="majorEastAsia" w:eastAsiaTheme="majorEastAsia" w:hAnsiTheme="majorEastAsia" w:hint="eastAsia"/>
          <w:sz w:val="28"/>
          <w:szCs w:val="28"/>
        </w:rPr>
        <w:t>固定连接，所述竖直架</w:t>
      </w:r>
      <w:r w:rsidR="0056148F">
        <w:rPr>
          <w:rFonts w:asciiTheme="majorEastAsia" w:eastAsiaTheme="majorEastAsia" w:hAnsiTheme="majorEastAsia" w:hint="eastAsia"/>
          <w:sz w:val="28"/>
          <w:szCs w:val="28"/>
        </w:rPr>
        <w:t>与底板</w:t>
      </w:r>
      <w:r w:rsidRPr="00B062B8">
        <w:rPr>
          <w:rFonts w:asciiTheme="majorEastAsia" w:eastAsiaTheme="majorEastAsia" w:hAnsiTheme="majorEastAsia" w:hint="eastAsia"/>
          <w:sz w:val="28"/>
          <w:szCs w:val="28"/>
        </w:rPr>
        <w:t>固定连接，所述传动丝杆上端通过轴承与竖直架转动连接，同时所述传动丝杆下端通过轴承与底板转动连接，所述轨道与竖直架固定连接，所述滑块与连接板固定连接，所述传动丝杆副与连接板固定连接，所述第一驱动电机通过联轴器与传动丝杆转动连接；</w:t>
      </w:r>
    </w:p>
    <w:p w:rsidR="001D15CB" w:rsidRDefault="00B062B8" w:rsidP="00B062B8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062B8">
        <w:rPr>
          <w:rFonts w:asciiTheme="majorEastAsia" w:eastAsiaTheme="majorEastAsia" w:hAnsiTheme="majorEastAsia" w:hint="eastAsia"/>
          <w:sz w:val="28"/>
          <w:szCs w:val="28"/>
        </w:rPr>
        <w:t>所述卸料装置由震动布料机、翻转百叶、第</w:t>
      </w:r>
      <w:r w:rsidR="0056148F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B062B8">
        <w:rPr>
          <w:rFonts w:asciiTheme="majorEastAsia" w:eastAsiaTheme="majorEastAsia" w:hAnsiTheme="majorEastAsia" w:hint="eastAsia"/>
          <w:sz w:val="28"/>
          <w:szCs w:val="28"/>
        </w:rPr>
        <w:t>电机和线筒组成；所述震动布料机下端与自动行驶小车固定连接，所述翻转百叶与震动布料机上端固定连接，所述第二电机固定安装于翻转百叶下表面，所述线筒与第二电机的转轴固定连接；</w:t>
      </w:r>
    </w:p>
    <w:p w:rsidR="001A04B1" w:rsidRDefault="0081157A" w:rsidP="00B062B8">
      <w:pPr>
        <w:spacing w:line="360" w:lineRule="auto"/>
        <w:ind w:firstLineChars="200" w:firstLine="560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所述震动单元</w:t>
      </w:r>
      <w:r w:rsidR="00B062B8" w:rsidRPr="00B062B8">
        <w:rPr>
          <w:rFonts w:ascii="宋体" w:hAnsi="宋体" w:hint="eastAsia"/>
          <w:sz w:val="28"/>
          <w:szCs w:val="28"/>
        </w:rPr>
        <w:t>固定安装在料斗侧面，在震动单元作用下可使桑叶自料斗中均匀落在翻转百叶上；</w:t>
      </w:r>
    </w:p>
    <w:p w:rsidR="003804E6" w:rsidRDefault="00806244" w:rsidP="003804E6">
      <w:pPr>
        <w:spacing w:line="360" w:lineRule="auto"/>
        <w:ind w:firstLineChars="200" w:firstLine="560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所述</w:t>
      </w:r>
      <w:r w:rsidR="00B062B8" w:rsidRPr="00B062B8">
        <w:rPr>
          <w:rFonts w:ascii="宋体" w:hAnsi="宋体" w:hint="eastAsia"/>
          <w:sz w:val="28"/>
          <w:szCs w:val="28"/>
        </w:rPr>
        <w:t>连接板一面与料斗固定连接，一面分别与滑块和传动丝杆副固定连接，所述滑块与轨道滑动连接，传动丝杆与传动丝杆副旋接，在第一驱动电机驱动下，最终可以实现料斗高度调节，实现多层桑业投送；</w:t>
      </w:r>
    </w:p>
    <w:p w:rsidR="003804E6" w:rsidRDefault="00806244" w:rsidP="003804E6">
      <w:pPr>
        <w:spacing w:line="360" w:lineRule="auto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所述</w:t>
      </w:r>
      <w:r w:rsidR="00B062B8" w:rsidRPr="00B062B8">
        <w:rPr>
          <w:rFonts w:ascii="宋体" w:hAnsi="宋体" w:hint="eastAsia"/>
          <w:sz w:val="28"/>
          <w:szCs w:val="28"/>
        </w:rPr>
        <w:t>震动布料机与翻转百叶固定连接，所述震动布料机可升降、可旋转，带动翻转百叶升降与旋转，实现左右两侧及多层均匀投送桑叶；</w:t>
      </w:r>
    </w:p>
    <w:p w:rsidR="00B062B8" w:rsidRDefault="00B062B8" w:rsidP="00B062B8">
      <w:pPr>
        <w:spacing w:line="360" w:lineRule="auto"/>
        <w:ind w:firstLineChars="200" w:firstLine="560"/>
        <w:rPr>
          <w:rFonts w:ascii="宋体" w:hAnsi="宋体"/>
          <w:color w:val="FF0000"/>
          <w:sz w:val="28"/>
          <w:szCs w:val="28"/>
        </w:rPr>
      </w:pPr>
      <w:r w:rsidRPr="00B062B8">
        <w:rPr>
          <w:rFonts w:ascii="宋体" w:hAnsi="宋体" w:hint="eastAsia"/>
          <w:sz w:val="28"/>
          <w:szCs w:val="28"/>
        </w:rPr>
        <w:lastRenderedPageBreak/>
        <w:t>所述震动布料机上端与翻转百叶固定连接，第二电机固定安装在翻转百叶下表面，所述线筒与第二电机转轴连接，当桑叶进入翻转百叶可翻转区域时，细绳绕在线筒上，在第二电机的驱动下带动翻转百叶可翻转区域实现翻转；</w:t>
      </w:r>
    </w:p>
    <w:p w:rsidR="003804E6" w:rsidRPr="00116A33" w:rsidRDefault="003804E6" w:rsidP="003804E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116A33">
        <w:rPr>
          <w:rFonts w:ascii="宋体" w:hAnsi="宋体" w:hint="eastAsia"/>
          <w:sz w:val="28"/>
          <w:szCs w:val="28"/>
        </w:rPr>
        <w:t>本</w:t>
      </w:r>
      <w:r w:rsidR="006C49CE">
        <w:rPr>
          <w:rFonts w:ascii="宋体" w:hAnsi="宋体" w:hint="eastAsia"/>
          <w:sz w:val="28"/>
          <w:szCs w:val="28"/>
        </w:rPr>
        <w:t>实用新型</w:t>
      </w:r>
      <w:r w:rsidRPr="00116A33">
        <w:rPr>
          <w:rFonts w:ascii="宋体" w:hAnsi="宋体" w:hint="eastAsia"/>
          <w:sz w:val="28"/>
          <w:szCs w:val="28"/>
        </w:rPr>
        <w:t>的有益效果在于：</w:t>
      </w:r>
      <w:r w:rsidR="00B062B8" w:rsidRPr="00116A33">
        <w:rPr>
          <w:rFonts w:ascii="宋体" w:hAnsi="宋体" w:hint="eastAsia"/>
          <w:sz w:val="28"/>
          <w:szCs w:val="28"/>
        </w:rPr>
        <w:t>一种自动养蚕机，可代替人工实现了桑叶自动投送，可实现多层、左右两侧同时给蚕投送桑叶，能实现多环境、全天候工作，极大的提高了企业的经济效率，极大降低企业人工投入的成本，扩大养蚕企业的市场竞争力。</w:t>
      </w:r>
    </w:p>
    <w:p w:rsidR="00B62D43" w:rsidRPr="001D15CB" w:rsidRDefault="00B62D43" w:rsidP="001D15CB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1D15CB">
        <w:rPr>
          <w:rFonts w:asciiTheme="majorEastAsia" w:eastAsiaTheme="majorEastAsia" w:hAnsiTheme="majorEastAsia" w:hint="eastAsia"/>
          <w:b/>
          <w:sz w:val="28"/>
          <w:szCs w:val="28"/>
        </w:rPr>
        <w:t>附图说明</w:t>
      </w:r>
    </w:p>
    <w:p w:rsidR="0081157A" w:rsidRPr="00116A33" w:rsidRDefault="0081157A" w:rsidP="0081157A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16A33">
        <w:rPr>
          <w:rFonts w:asciiTheme="majorEastAsia" w:eastAsiaTheme="majorEastAsia" w:hAnsiTheme="majorEastAsia" w:hint="eastAsia"/>
          <w:sz w:val="28"/>
          <w:szCs w:val="28"/>
        </w:rPr>
        <w:t>图1本</w:t>
      </w:r>
      <w:r w:rsidR="006C49CE">
        <w:rPr>
          <w:rFonts w:asciiTheme="majorEastAsia" w:eastAsiaTheme="majorEastAsia" w:hAnsiTheme="majorEastAsia" w:hint="eastAsia"/>
          <w:sz w:val="28"/>
          <w:szCs w:val="28"/>
        </w:rPr>
        <w:t>实用新型</w:t>
      </w:r>
      <w:r w:rsidRPr="00116A33">
        <w:rPr>
          <w:rFonts w:asciiTheme="majorEastAsia" w:eastAsiaTheme="majorEastAsia" w:hAnsiTheme="majorEastAsia" w:hint="eastAsia"/>
          <w:sz w:val="28"/>
          <w:szCs w:val="28"/>
        </w:rPr>
        <w:t>整体结构示意图</w:t>
      </w:r>
    </w:p>
    <w:p w:rsidR="0081157A" w:rsidRPr="00116A33" w:rsidRDefault="0081157A" w:rsidP="0081157A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16A33">
        <w:rPr>
          <w:rFonts w:asciiTheme="majorEastAsia" w:eastAsiaTheme="majorEastAsia" w:hAnsiTheme="majorEastAsia" w:hint="eastAsia"/>
          <w:sz w:val="28"/>
          <w:szCs w:val="28"/>
        </w:rPr>
        <w:t>图2装料机构结构示意图</w:t>
      </w:r>
    </w:p>
    <w:p w:rsidR="0081157A" w:rsidRPr="00116A33" w:rsidRDefault="0081157A" w:rsidP="0081157A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16A33">
        <w:rPr>
          <w:rFonts w:asciiTheme="majorEastAsia" w:eastAsiaTheme="majorEastAsia" w:hAnsiTheme="majorEastAsia" w:hint="eastAsia"/>
          <w:sz w:val="28"/>
          <w:szCs w:val="28"/>
        </w:rPr>
        <w:t>图3升降机构结构示意图</w:t>
      </w:r>
    </w:p>
    <w:p w:rsidR="0081157A" w:rsidRPr="00116A33" w:rsidRDefault="0081157A" w:rsidP="0081157A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16A33">
        <w:rPr>
          <w:rFonts w:asciiTheme="majorEastAsia" w:eastAsiaTheme="majorEastAsia" w:hAnsiTheme="majorEastAsia" w:hint="eastAsia"/>
          <w:sz w:val="28"/>
          <w:szCs w:val="28"/>
        </w:rPr>
        <w:t>图4卸料装置结构示意图</w:t>
      </w:r>
    </w:p>
    <w:p w:rsidR="001D15CB" w:rsidRDefault="001D15CB" w:rsidP="0081157A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其中</w:t>
      </w:r>
      <w:r w:rsidR="001C381D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81157A" w:rsidRPr="0081157A">
        <w:rPr>
          <w:rFonts w:asciiTheme="majorEastAsia" w:eastAsiaTheme="majorEastAsia" w:hAnsiTheme="majorEastAsia" w:hint="eastAsia"/>
          <w:sz w:val="28"/>
          <w:szCs w:val="28"/>
        </w:rPr>
        <w:t>自动行驶小车</w:t>
      </w:r>
      <w:r w:rsidR="0081157A">
        <w:rPr>
          <w:rFonts w:asciiTheme="majorEastAsia" w:eastAsiaTheme="majorEastAsia" w:hAnsiTheme="majorEastAsia" w:hint="eastAsia"/>
          <w:sz w:val="28"/>
          <w:szCs w:val="28"/>
        </w:rPr>
        <w:t>100、</w:t>
      </w:r>
      <w:r w:rsidR="0081157A" w:rsidRPr="0081157A">
        <w:rPr>
          <w:rFonts w:asciiTheme="majorEastAsia" w:eastAsiaTheme="majorEastAsia" w:hAnsiTheme="majorEastAsia" w:hint="eastAsia"/>
          <w:sz w:val="28"/>
          <w:szCs w:val="28"/>
        </w:rPr>
        <w:t>装料机构</w:t>
      </w:r>
      <w:r w:rsidR="0081157A">
        <w:rPr>
          <w:rFonts w:asciiTheme="majorEastAsia" w:eastAsiaTheme="majorEastAsia" w:hAnsiTheme="majorEastAsia" w:hint="eastAsia"/>
          <w:sz w:val="28"/>
          <w:szCs w:val="28"/>
        </w:rPr>
        <w:t>200、</w:t>
      </w:r>
      <w:r w:rsidR="0081157A" w:rsidRPr="0081157A">
        <w:rPr>
          <w:rFonts w:asciiTheme="majorEastAsia" w:eastAsiaTheme="majorEastAsia" w:hAnsiTheme="majorEastAsia" w:hint="eastAsia"/>
          <w:sz w:val="28"/>
          <w:szCs w:val="28"/>
        </w:rPr>
        <w:t>移动机构</w:t>
      </w:r>
      <w:r w:rsidR="0081157A">
        <w:rPr>
          <w:rFonts w:asciiTheme="majorEastAsia" w:eastAsiaTheme="majorEastAsia" w:hAnsiTheme="majorEastAsia" w:hint="eastAsia"/>
          <w:sz w:val="28"/>
          <w:szCs w:val="28"/>
        </w:rPr>
        <w:t>300、</w:t>
      </w:r>
      <w:r w:rsidR="0081157A" w:rsidRPr="0081157A">
        <w:rPr>
          <w:rFonts w:asciiTheme="majorEastAsia" w:eastAsiaTheme="majorEastAsia" w:hAnsiTheme="majorEastAsia" w:hint="eastAsia"/>
          <w:sz w:val="28"/>
          <w:szCs w:val="28"/>
        </w:rPr>
        <w:t>卸料机构400</w:t>
      </w:r>
      <w:r w:rsidR="0081157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81157A" w:rsidRPr="0081157A">
        <w:rPr>
          <w:rFonts w:asciiTheme="majorEastAsia" w:eastAsiaTheme="majorEastAsia" w:hAnsiTheme="majorEastAsia" w:hint="eastAsia"/>
          <w:sz w:val="28"/>
          <w:szCs w:val="28"/>
        </w:rPr>
        <w:t>料斗</w:t>
      </w:r>
      <w:r w:rsidR="0081157A">
        <w:rPr>
          <w:rFonts w:asciiTheme="majorEastAsia" w:eastAsiaTheme="majorEastAsia" w:hAnsiTheme="majorEastAsia" w:hint="eastAsia"/>
          <w:sz w:val="28"/>
          <w:szCs w:val="28"/>
        </w:rPr>
        <w:t>201、</w:t>
      </w:r>
      <w:r w:rsidR="0081157A" w:rsidRPr="0081157A">
        <w:rPr>
          <w:rFonts w:asciiTheme="majorEastAsia" w:eastAsiaTheme="majorEastAsia" w:hAnsiTheme="majorEastAsia" w:hint="eastAsia"/>
          <w:sz w:val="28"/>
          <w:szCs w:val="28"/>
        </w:rPr>
        <w:t>震动单元202</w:t>
      </w:r>
      <w:r w:rsidR="0081157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81157A" w:rsidRPr="0081157A">
        <w:rPr>
          <w:rFonts w:asciiTheme="majorEastAsia" w:eastAsiaTheme="majorEastAsia" w:hAnsiTheme="majorEastAsia" w:hint="eastAsia"/>
          <w:sz w:val="28"/>
          <w:szCs w:val="28"/>
        </w:rPr>
        <w:t>底板</w:t>
      </w:r>
      <w:r w:rsidR="0081157A">
        <w:rPr>
          <w:rFonts w:asciiTheme="majorEastAsia" w:eastAsiaTheme="majorEastAsia" w:hAnsiTheme="majorEastAsia" w:hint="eastAsia"/>
          <w:sz w:val="28"/>
          <w:szCs w:val="28"/>
        </w:rPr>
        <w:t>301、</w:t>
      </w:r>
      <w:r w:rsidR="0081157A" w:rsidRPr="0081157A">
        <w:rPr>
          <w:rFonts w:asciiTheme="majorEastAsia" w:eastAsiaTheme="majorEastAsia" w:hAnsiTheme="majorEastAsia" w:hint="eastAsia"/>
          <w:sz w:val="28"/>
          <w:szCs w:val="28"/>
        </w:rPr>
        <w:t>竖直架</w:t>
      </w:r>
      <w:r w:rsidR="0081157A">
        <w:rPr>
          <w:rFonts w:asciiTheme="majorEastAsia" w:eastAsiaTheme="majorEastAsia" w:hAnsiTheme="majorEastAsia" w:hint="eastAsia"/>
          <w:sz w:val="28"/>
          <w:szCs w:val="28"/>
        </w:rPr>
        <w:t>302、</w:t>
      </w:r>
      <w:r w:rsidR="0081157A" w:rsidRPr="0081157A">
        <w:rPr>
          <w:rFonts w:asciiTheme="majorEastAsia" w:eastAsiaTheme="majorEastAsia" w:hAnsiTheme="majorEastAsia" w:hint="eastAsia"/>
          <w:sz w:val="28"/>
          <w:szCs w:val="28"/>
        </w:rPr>
        <w:t>轨道</w:t>
      </w:r>
      <w:r w:rsidR="0081157A">
        <w:rPr>
          <w:rFonts w:asciiTheme="majorEastAsia" w:eastAsiaTheme="majorEastAsia" w:hAnsiTheme="majorEastAsia" w:hint="eastAsia"/>
          <w:sz w:val="28"/>
          <w:szCs w:val="28"/>
        </w:rPr>
        <w:t>303、</w:t>
      </w:r>
      <w:r w:rsidR="0081157A" w:rsidRPr="0081157A">
        <w:rPr>
          <w:rFonts w:asciiTheme="majorEastAsia" w:eastAsiaTheme="majorEastAsia" w:hAnsiTheme="majorEastAsia" w:hint="eastAsia"/>
          <w:sz w:val="28"/>
          <w:szCs w:val="28"/>
        </w:rPr>
        <w:t>滑块</w:t>
      </w:r>
      <w:r w:rsidR="0081157A">
        <w:rPr>
          <w:rFonts w:asciiTheme="majorEastAsia" w:eastAsiaTheme="majorEastAsia" w:hAnsiTheme="majorEastAsia" w:hint="eastAsia"/>
          <w:sz w:val="28"/>
          <w:szCs w:val="28"/>
        </w:rPr>
        <w:t>304、</w:t>
      </w:r>
      <w:r w:rsidR="0081157A" w:rsidRPr="0081157A">
        <w:rPr>
          <w:rFonts w:asciiTheme="majorEastAsia" w:eastAsiaTheme="majorEastAsia" w:hAnsiTheme="majorEastAsia" w:hint="eastAsia"/>
          <w:sz w:val="28"/>
          <w:szCs w:val="28"/>
        </w:rPr>
        <w:t>连接板</w:t>
      </w:r>
      <w:r w:rsidR="0081157A">
        <w:rPr>
          <w:rFonts w:asciiTheme="majorEastAsia" w:eastAsiaTheme="majorEastAsia" w:hAnsiTheme="majorEastAsia" w:hint="eastAsia"/>
          <w:sz w:val="28"/>
          <w:szCs w:val="28"/>
        </w:rPr>
        <w:t>305、</w:t>
      </w:r>
      <w:r w:rsidR="0081157A" w:rsidRPr="0081157A">
        <w:rPr>
          <w:rFonts w:asciiTheme="majorEastAsia" w:eastAsiaTheme="majorEastAsia" w:hAnsiTheme="majorEastAsia" w:hint="eastAsia"/>
          <w:sz w:val="28"/>
          <w:szCs w:val="28"/>
        </w:rPr>
        <w:t>传动丝杆</w:t>
      </w:r>
      <w:r w:rsidR="0081157A">
        <w:rPr>
          <w:rFonts w:asciiTheme="majorEastAsia" w:eastAsiaTheme="majorEastAsia" w:hAnsiTheme="majorEastAsia" w:hint="eastAsia"/>
          <w:sz w:val="28"/>
          <w:szCs w:val="28"/>
        </w:rPr>
        <w:t>306、</w:t>
      </w:r>
      <w:r w:rsidR="0081157A" w:rsidRPr="0081157A">
        <w:rPr>
          <w:rFonts w:asciiTheme="majorEastAsia" w:eastAsiaTheme="majorEastAsia" w:hAnsiTheme="majorEastAsia" w:hint="eastAsia"/>
          <w:sz w:val="28"/>
          <w:szCs w:val="28"/>
        </w:rPr>
        <w:t>传动丝杆副</w:t>
      </w:r>
      <w:r w:rsidR="0081157A">
        <w:rPr>
          <w:rFonts w:asciiTheme="majorEastAsia" w:eastAsiaTheme="majorEastAsia" w:hAnsiTheme="majorEastAsia" w:hint="eastAsia"/>
          <w:sz w:val="28"/>
          <w:szCs w:val="28"/>
        </w:rPr>
        <w:t>307、</w:t>
      </w:r>
      <w:r w:rsidR="0081157A" w:rsidRPr="0081157A">
        <w:rPr>
          <w:rFonts w:asciiTheme="majorEastAsia" w:eastAsiaTheme="majorEastAsia" w:hAnsiTheme="majorEastAsia" w:hint="eastAsia"/>
          <w:sz w:val="28"/>
          <w:szCs w:val="28"/>
        </w:rPr>
        <w:t>轴承</w:t>
      </w:r>
      <w:r w:rsidR="0081157A">
        <w:rPr>
          <w:rFonts w:asciiTheme="majorEastAsia" w:eastAsiaTheme="majorEastAsia" w:hAnsiTheme="majorEastAsia" w:hint="eastAsia"/>
          <w:sz w:val="28"/>
          <w:szCs w:val="28"/>
        </w:rPr>
        <w:t>308、</w:t>
      </w:r>
      <w:r w:rsidR="0081157A" w:rsidRPr="0081157A">
        <w:rPr>
          <w:rFonts w:asciiTheme="majorEastAsia" w:eastAsiaTheme="majorEastAsia" w:hAnsiTheme="majorEastAsia" w:hint="eastAsia"/>
          <w:sz w:val="28"/>
          <w:szCs w:val="28"/>
        </w:rPr>
        <w:t>第一</w:t>
      </w:r>
      <w:r w:rsidR="0081157A">
        <w:rPr>
          <w:rFonts w:asciiTheme="majorEastAsia" w:eastAsiaTheme="majorEastAsia" w:hAnsiTheme="majorEastAsia" w:hint="eastAsia"/>
          <w:sz w:val="28"/>
          <w:szCs w:val="28"/>
        </w:rPr>
        <w:t>驱动</w:t>
      </w:r>
      <w:r w:rsidR="0081157A" w:rsidRPr="0081157A">
        <w:rPr>
          <w:rFonts w:asciiTheme="majorEastAsia" w:eastAsiaTheme="majorEastAsia" w:hAnsiTheme="majorEastAsia" w:hint="eastAsia"/>
          <w:sz w:val="28"/>
          <w:szCs w:val="28"/>
        </w:rPr>
        <w:t>电机309</w:t>
      </w:r>
      <w:r w:rsidR="0081157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81157A" w:rsidRPr="0081157A">
        <w:rPr>
          <w:rFonts w:asciiTheme="majorEastAsia" w:eastAsiaTheme="majorEastAsia" w:hAnsiTheme="majorEastAsia" w:hint="eastAsia"/>
          <w:sz w:val="28"/>
          <w:szCs w:val="28"/>
        </w:rPr>
        <w:t>震动布料机</w:t>
      </w:r>
      <w:r w:rsidR="0081157A">
        <w:rPr>
          <w:rFonts w:asciiTheme="majorEastAsia" w:eastAsiaTheme="majorEastAsia" w:hAnsiTheme="majorEastAsia" w:hint="eastAsia"/>
          <w:sz w:val="28"/>
          <w:szCs w:val="28"/>
        </w:rPr>
        <w:t>401、</w:t>
      </w:r>
      <w:r w:rsidR="0081157A" w:rsidRPr="0081157A">
        <w:rPr>
          <w:rFonts w:asciiTheme="majorEastAsia" w:eastAsiaTheme="majorEastAsia" w:hAnsiTheme="majorEastAsia" w:hint="eastAsia"/>
          <w:sz w:val="28"/>
          <w:szCs w:val="28"/>
        </w:rPr>
        <w:t>翻转百叶</w:t>
      </w:r>
      <w:r w:rsidR="0081157A">
        <w:rPr>
          <w:rFonts w:asciiTheme="majorEastAsia" w:eastAsiaTheme="majorEastAsia" w:hAnsiTheme="majorEastAsia" w:hint="eastAsia"/>
          <w:sz w:val="28"/>
          <w:szCs w:val="28"/>
        </w:rPr>
        <w:t>402、</w:t>
      </w:r>
      <w:r w:rsidR="0081157A" w:rsidRPr="0081157A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81157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81157A" w:rsidRPr="0081157A">
        <w:rPr>
          <w:rFonts w:asciiTheme="majorEastAsia" w:eastAsiaTheme="majorEastAsia" w:hAnsiTheme="majorEastAsia" w:hint="eastAsia"/>
          <w:sz w:val="28"/>
          <w:szCs w:val="28"/>
        </w:rPr>
        <w:t>电机</w:t>
      </w:r>
      <w:r w:rsidR="0081157A">
        <w:rPr>
          <w:rFonts w:asciiTheme="majorEastAsia" w:eastAsiaTheme="majorEastAsia" w:hAnsiTheme="majorEastAsia" w:hint="eastAsia"/>
          <w:sz w:val="28"/>
          <w:szCs w:val="28"/>
        </w:rPr>
        <w:t>403、</w:t>
      </w:r>
      <w:r w:rsidR="0081157A" w:rsidRPr="0081157A">
        <w:rPr>
          <w:rFonts w:asciiTheme="majorEastAsia" w:eastAsiaTheme="majorEastAsia" w:hAnsiTheme="majorEastAsia" w:hint="eastAsia"/>
          <w:sz w:val="28"/>
          <w:szCs w:val="28"/>
        </w:rPr>
        <w:t>线筒404</w:t>
      </w:r>
    </w:p>
    <w:p w:rsidR="00B62D43" w:rsidRPr="001D15CB" w:rsidRDefault="00B62D43" w:rsidP="001D15CB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1D15CB">
        <w:rPr>
          <w:rFonts w:asciiTheme="majorEastAsia" w:eastAsiaTheme="majorEastAsia" w:hAnsiTheme="majorEastAsia" w:hint="eastAsia"/>
          <w:b/>
          <w:sz w:val="28"/>
          <w:szCs w:val="28"/>
        </w:rPr>
        <w:t>具体实施方式</w:t>
      </w:r>
    </w:p>
    <w:p w:rsidR="003804E6" w:rsidRPr="003804E6" w:rsidRDefault="003804E6" w:rsidP="003804E6">
      <w:pPr>
        <w:ind w:firstLine="420"/>
        <w:rPr>
          <w:rFonts w:ascii="宋体" w:eastAsia="宋体" w:hAnsi="宋体" w:cs="Times New Roman"/>
          <w:sz w:val="28"/>
          <w:szCs w:val="28"/>
        </w:rPr>
      </w:pPr>
      <w:r w:rsidRPr="003804E6">
        <w:rPr>
          <w:rFonts w:ascii="宋体" w:eastAsia="宋体" w:hAnsi="宋体" w:cs="Times New Roman" w:hint="eastAsia"/>
          <w:sz w:val="28"/>
          <w:szCs w:val="28"/>
        </w:rPr>
        <w:t>下面结合附图对本</w:t>
      </w:r>
      <w:r w:rsidR="006C49CE">
        <w:rPr>
          <w:rFonts w:ascii="宋体" w:eastAsia="宋体" w:hAnsi="宋体" w:cs="Times New Roman" w:hint="eastAsia"/>
          <w:sz w:val="28"/>
          <w:szCs w:val="28"/>
        </w:rPr>
        <w:t>实用新型</w:t>
      </w:r>
      <w:r w:rsidRPr="003804E6">
        <w:rPr>
          <w:rFonts w:ascii="宋体" w:eastAsia="宋体" w:hAnsi="宋体" w:cs="Times New Roman" w:hint="eastAsia"/>
          <w:sz w:val="28"/>
          <w:szCs w:val="28"/>
        </w:rPr>
        <w:t>作进一步说明：</w:t>
      </w:r>
    </w:p>
    <w:p w:rsidR="002313BC" w:rsidRPr="00D427C5" w:rsidRDefault="00B62D43" w:rsidP="002313BC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427C5">
        <w:rPr>
          <w:rFonts w:asciiTheme="majorEastAsia" w:eastAsiaTheme="majorEastAsia" w:hAnsiTheme="majorEastAsia" w:hint="eastAsia"/>
          <w:sz w:val="28"/>
          <w:szCs w:val="28"/>
        </w:rPr>
        <w:t>如图1所示，</w:t>
      </w:r>
      <w:r w:rsidR="002313BC" w:rsidRPr="00D427C5">
        <w:rPr>
          <w:rFonts w:asciiTheme="majorEastAsia" w:eastAsiaTheme="majorEastAsia" w:hAnsiTheme="majorEastAsia" w:hint="eastAsia"/>
          <w:sz w:val="28"/>
          <w:szCs w:val="28"/>
        </w:rPr>
        <w:t>一种自动养蚕机，其结构由自动行驶小车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100</w:t>
      </w:r>
      <w:r w:rsidR="002313BC" w:rsidRPr="00D427C5">
        <w:rPr>
          <w:rFonts w:asciiTheme="majorEastAsia" w:eastAsiaTheme="majorEastAsia" w:hAnsiTheme="majorEastAsia" w:hint="eastAsia"/>
          <w:sz w:val="28"/>
          <w:szCs w:val="28"/>
        </w:rPr>
        <w:t>、装料机构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200</w:t>
      </w:r>
      <w:r w:rsidR="002313BC" w:rsidRPr="00D427C5">
        <w:rPr>
          <w:rFonts w:asciiTheme="majorEastAsia" w:eastAsiaTheme="majorEastAsia" w:hAnsiTheme="majorEastAsia" w:hint="eastAsia"/>
          <w:sz w:val="28"/>
          <w:szCs w:val="28"/>
        </w:rPr>
        <w:t>、升降机构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300</w:t>
      </w:r>
      <w:r w:rsidR="002313BC" w:rsidRPr="00D427C5">
        <w:rPr>
          <w:rFonts w:asciiTheme="majorEastAsia" w:eastAsiaTheme="majorEastAsia" w:hAnsiTheme="majorEastAsia" w:hint="eastAsia"/>
          <w:sz w:val="28"/>
          <w:szCs w:val="28"/>
        </w:rPr>
        <w:t>及卸料装置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400</w:t>
      </w:r>
      <w:r w:rsidR="00054D85" w:rsidRPr="00D427C5">
        <w:rPr>
          <w:rFonts w:asciiTheme="majorEastAsia" w:eastAsiaTheme="majorEastAsia" w:hAnsiTheme="majorEastAsia" w:hint="eastAsia"/>
          <w:sz w:val="28"/>
          <w:szCs w:val="28"/>
        </w:rPr>
        <w:t>组成</w:t>
      </w:r>
      <w:r w:rsidR="002313BC" w:rsidRPr="00D427C5">
        <w:rPr>
          <w:rFonts w:asciiTheme="majorEastAsia" w:eastAsiaTheme="majorEastAsia" w:hAnsiTheme="majorEastAsia" w:hint="eastAsia"/>
          <w:sz w:val="28"/>
          <w:szCs w:val="28"/>
        </w:rPr>
        <w:t>；装料机构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200</w:t>
      </w:r>
      <w:r w:rsidR="002313BC" w:rsidRPr="00D427C5">
        <w:rPr>
          <w:rFonts w:asciiTheme="majorEastAsia" w:eastAsiaTheme="majorEastAsia" w:hAnsiTheme="majorEastAsia" w:hint="eastAsia"/>
          <w:sz w:val="28"/>
          <w:szCs w:val="28"/>
        </w:rPr>
        <w:t>、升</w:t>
      </w:r>
      <w:r w:rsidR="002313BC" w:rsidRPr="00D427C5">
        <w:rPr>
          <w:rFonts w:asciiTheme="majorEastAsia" w:eastAsiaTheme="majorEastAsia" w:hAnsiTheme="majorEastAsia" w:hint="eastAsia"/>
          <w:sz w:val="28"/>
          <w:szCs w:val="28"/>
        </w:rPr>
        <w:lastRenderedPageBreak/>
        <w:t>降机构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300</w:t>
      </w:r>
      <w:r w:rsidR="002313BC" w:rsidRPr="00D427C5">
        <w:rPr>
          <w:rFonts w:asciiTheme="majorEastAsia" w:eastAsiaTheme="majorEastAsia" w:hAnsiTheme="majorEastAsia" w:hint="eastAsia"/>
          <w:sz w:val="28"/>
          <w:szCs w:val="28"/>
        </w:rPr>
        <w:t>和卸料装置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400</w:t>
      </w:r>
      <w:r w:rsidR="002313BC" w:rsidRPr="00D427C5">
        <w:rPr>
          <w:rFonts w:asciiTheme="majorEastAsia" w:eastAsiaTheme="majorEastAsia" w:hAnsiTheme="majorEastAsia" w:hint="eastAsia"/>
          <w:sz w:val="28"/>
          <w:szCs w:val="28"/>
        </w:rPr>
        <w:t>均通过底板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301</w:t>
      </w:r>
      <w:r w:rsidR="002313BC" w:rsidRPr="00D427C5">
        <w:rPr>
          <w:rFonts w:asciiTheme="majorEastAsia" w:eastAsiaTheme="majorEastAsia" w:hAnsiTheme="majorEastAsia" w:hint="eastAsia"/>
          <w:sz w:val="28"/>
          <w:szCs w:val="28"/>
        </w:rPr>
        <w:t>固定安装于自动行驶小车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100</w:t>
      </w:r>
      <w:r w:rsidR="002313BC" w:rsidRPr="00D427C5">
        <w:rPr>
          <w:rFonts w:asciiTheme="majorEastAsia" w:eastAsiaTheme="majorEastAsia" w:hAnsiTheme="majorEastAsia" w:hint="eastAsia"/>
          <w:sz w:val="28"/>
          <w:szCs w:val="28"/>
        </w:rPr>
        <w:t>上；</w:t>
      </w:r>
    </w:p>
    <w:p w:rsidR="002313BC" w:rsidRPr="00D427C5" w:rsidRDefault="002313BC" w:rsidP="002313BC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427C5">
        <w:rPr>
          <w:rFonts w:asciiTheme="majorEastAsia" w:eastAsiaTheme="majorEastAsia" w:hAnsiTheme="majorEastAsia" w:hint="eastAsia"/>
          <w:sz w:val="28"/>
          <w:szCs w:val="28"/>
        </w:rPr>
        <w:t>如图2所示，装料机构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200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由料斗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201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和震动单元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202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组构成，料斗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201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与震动单元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EF10D8" w:rsidRPr="00D427C5">
        <w:rPr>
          <w:rFonts w:asciiTheme="majorEastAsia" w:eastAsiaTheme="majorEastAsia" w:hAnsiTheme="majorEastAsia" w:hint="eastAsia"/>
          <w:sz w:val="28"/>
          <w:szCs w:val="28"/>
        </w:rPr>
        <w:t>固定连接，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料斗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201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与升降机构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300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中的连接板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305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固定连接；</w:t>
      </w:r>
    </w:p>
    <w:p w:rsidR="002313BC" w:rsidRPr="00D427C5" w:rsidRDefault="002313BC" w:rsidP="002313BC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427C5">
        <w:rPr>
          <w:rFonts w:asciiTheme="majorEastAsia" w:eastAsiaTheme="majorEastAsia" w:hAnsiTheme="majorEastAsia" w:hint="eastAsia"/>
          <w:sz w:val="28"/>
          <w:szCs w:val="28"/>
        </w:rPr>
        <w:t>如图3所示，升降机构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300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由底板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301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、竖直架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302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、轨道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303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、滑块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304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、连接板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305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、传动丝杆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306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、传动丝杆副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307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、轴承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308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、第一驱动电机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309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组成；底板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301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与自动行驶小车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100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固定连接，竖直架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302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与底板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301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固定连接，传动丝杆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306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上端通过轴承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308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与竖直架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302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转动连接，同时传动丝杆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306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下端通过轴承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308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与底板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301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转动连接，轨道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303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与竖直架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302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固定连接，滑块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304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与连接板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305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固定连接，传动丝杆副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307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与连接板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305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固定连接，第一驱动电机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309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通过联轴器与传动丝杆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306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转动连接；</w:t>
      </w:r>
    </w:p>
    <w:p w:rsidR="00B62D43" w:rsidRPr="00D427C5" w:rsidRDefault="002313BC" w:rsidP="002313BC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427C5">
        <w:rPr>
          <w:rFonts w:asciiTheme="majorEastAsia" w:eastAsiaTheme="majorEastAsia" w:hAnsiTheme="majorEastAsia" w:hint="eastAsia"/>
          <w:sz w:val="28"/>
          <w:szCs w:val="28"/>
        </w:rPr>
        <w:t>如图4所示，卸料装置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400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由震动布料机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401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、翻转百叶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402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、第二电机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403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和线筒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404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组成；震动布料机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401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下端与自动行驶小车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100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固定连接，翻转百叶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402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与震动布料机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401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上端固定连接，第二电机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403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固定安装于翻转百叶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402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下表面，线筒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404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与第二电机</w:t>
      </w:r>
      <w:r w:rsidR="00B73A1D" w:rsidRPr="00D427C5">
        <w:rPr>
          <w:rFonts w:asciiTheme="majorEastAsia" w:eastAsiaTheme="majorEastAsia" w:hAnsiTheme="majorEastAsia" w:hint="eastAsia"/>
          <w:sz w:val="28"/>
          <w:szCs w:val="28"/>
        </w:rPr>
        <w:t>403</w:t>
      </w:r>
      <w:r w:rsidRPr="00D427C5">
        <w:rPr>
          <w:rFonts w:asciiTheme="majorEastAsia" w:eastAsiaTheme="majorEastAsia" w:hAnsiTheme="majorEastAsia" w:hint="eastAsia"/>
          <w:sz w:val="28"/>
          <w:szCs w:val="28"/>
        </w:rPr>
        <w:t>的转轴连接；</w:t>
      </w:r>
    </w:p>
    <w:p w:rsidR="00EA5F6F" w:rsidRDefault="009110DB" w:rsidP="001D15CB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8636B">
        <w:rPr>
          <w:rFonts w:asciiTheme="majorEastAsia" w:eastAsiaTheme="majorEastAsia" w:hAnsiTheme="majorEastAsia" w:hint="eastAsia"/>
          <w:sz w:val="28"/>
          <w:szCs w:val="28"/>
        </w:rPr>
        <w:t>下面结合图1</w:t>
      </w:r>
      <w:r w:rsidR="00AB0EA4">
        <w:rPr>
          <w:rFonts w:asciiTheme="majorEastAsia" w:eastAsiaTheme="majorEastAsia" w:hAnsiTheme="majorEastAsia" w:hint="eastAsia"/>
          <w:sz w:val="28"/>
          <w:szCs w:val="28"/>
        </w:rPr>
        <w:t>-</w:t>
      </w:r>
      <w:r w:rsidRPr="00E8636B">
        <w:rPr>
          <w:rFonts w:asciiTheme="majorEastAsia" w:eastAsiaTheme="majorEastAsia" w:hAnsiTheme="majorEastAsia" w:hint="eastAsia"/>
          <w:sz w:val="28"/>
          <w:szCs w:val="28"/>
        </w:rPr>
        <w:t>图</w:t>
      </w:r>
      <w:r w:rsidR="00AB0EA4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E8636B">
        <w:rPr>
          <w:rFonts w:asciiTheme="majorEastAsia" w:eastAsiaTheme="majorEastAsia" w:hAnsiTheme="majorEastAsia" w:hint="eastAsia"/>
          <w:sz w:val="28"/>
          <w:szCs w:val="28"/>
        </w:rPr>
        <w:t>详细介绍本</w:t>
      </w:r>
      <w:r w:rsidR="006C49CE">
        <w:rPr>
          <w:rFonts w:asciiTheme="majorEastAsia" w:eastAsiaTheme="majorEastAsia" w:hAnsiTheme="majorEastAsia" w:hint="eastAsia"/>
          <w:sz w:val="28"/>
          <w:szCs w:val="28"/>
        </w:rPr>
        <w:t>实用新型</w:t>
      </w:r>
      <w:r w:rsidRPr="00E8636B">
        <w:rPr>
          <w:rFonts w:asciiTheme="majorEastAsia" w:eastAsiaTheme="majorEastAsia" w:hAnsiTheme="majorEastAsia" w:hint="eastAsia"/>
          <w:sz w:val="28"/>
          <w:szCs w:val="28"/>
        </w:rPr>
        <w:t>的详细过程：</w:t>
      </w:r>
    </w:p>
    <w:p w:rsidR="001502C9" w:rsidRDefault="00054D85" w:rsidP="00580266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  <w:sectPr w:rsidR="001502C9" w:rsidSect="00B62D43">
          <w:headerReference w:type="default" r:id="rId12"/>
          <w:footerReference w:type="default" r:id="rId13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Theme="majorEastAsia" w:eastAsiaTheme="majorEastAsia" w:hAnsiTheme="majorEastAsia" w:hint="eastAsia"/>
          <w:sz w:val="28"/>
          <w:szCs w:val="28"/>
        </w:rPr>
        <w:t>将桑叶放置与料斗</w:t>
      </w:r>
      <w:r w:rsidR="009769DE">
        <w:rPr>
          <w:rFonts w:asciiTheme="majorEastAsia" w:eastAsiaTheme="majorEastAsia" w:hAnsiTheme="majorEastAsia" w:hint="eastAsia"/>
          <w:sz w:val="28"/>
          <w:szCs w:val="28"/>
        </w:rPr>
        <w:t>201</w:t>
      </w:r>
      <w:r>
        <w:rPr>
          <w:rFonts w:asciiTheme="majorEastAsia" w:eastAsiaTheme="majorEastAsia" w:hAnsiTheme="majorEastAsia" w:hint="eastAsia"/>
          <w:sz w:val="28"/>
          <w:szCs w:val="28"/>
        </w:rPr>
        <w:t>中，在震动单元</w:t>
      </w:r>
      <w:r w:rsidR="009769DE">
        <w:rPr>
          <w:rFonts w:asciiTheme="majorEastAsia" w:eastAsiaTheme="majorEastAsia" w:hAnsiTheme="majorEastAsia" w:hint="eastAsia"/>
          <w:sz w:val="28"/>
          <w:szCs w:val="28"/>
        </w:rPr>
        <w:t>202</w:t>
      </w:r>
      <w:r>
        <w:rPr>
          <w:rFonts w:asciiTheme="majorEastAsia" w:eastAsiaTheme="majorEastAsia" w:hAnsiTheme="majorEastAsia" w:hint="eastAsia"/>
          <w:sz w:val="28"/>
          <w:szCs w:val="28"/>
        </w:rPr>
        <w:t>作用下，桑叶将会均匀散落在翻转百叶</w:t>
      </w:r>
      <w:r w:rsidR="009769DE">
        <w:rPr>
          <w:rFonts w:asciiTheme="majorEastAsia" w:eastAsiaTheme="majorEastAsia" w:hAnsiTheme="majorEastAsia" w:hint="eastAsia"/>
          <w:sz w:val="28"/>
          <w:szCs w:val="28"/>
        </w:rPr>
        <w:t>402</w:t>
      </w:r>
      <w:r>
        <w:rPr>
          <w:rFonts w:asciiTheme="majorEastAsia" w:eastAsiaTheme="majorEastAsia" w:hAnsiTheme="majorEastAsia" w:hint="eastAsia"/>
          <w:sz w:val="28"/>
          <w:szCs w:val="28"/>
        </w:rPr>
        <w:t>的不可翻转区域，翻转百叶</w:t>
      </w:r>
      <w:r w:rsidR="009769DE">
        <w:rPr>
          <w:rFonts w:asciiTheme="majorEastAsia" w:eastAsiaTheme="majorEastAsia" w:hAnsiTheme="majorEastAsia" w:hint="eastAsia"/>
          <w:sz w:val="28"/>
          <w:szCs w:val="28"/>
        </w:rPr>
        <w:t>402</w:t>
      </w:r>
      <w:r>
        <w:rPr>
          <w:rFonts w:asciiTheme="majorEastAsia" w:eastAsiaTheme="majorEastAsia" w:hAnsiTheme="majorEastAsia" w:hint="eastAsia"/>
          <w:sz w:val="28"/>
          <w:szCs w:val="28"/>
        </w:rPr>
        <w:t>与震动布料机</w:t>
      </w:r>
      <w:r w:rsidR="009769DE">
        <w:rPr>
          <w:rFonts w:asciiTheme="majorEastAsia" w:eastAsiaTheme="majorEastAsia" w:hAnsiTheme="majorEastAsia" w:hint="eastAsia"/>
          <w:sz w:val="28"/>
          <w:szCs w:val="28"/>
        </w:rPr>
        <w:t>401</w:t>
      </w:r>
      <w:r>
        <w:rPr>
          <w:rFonts w:asciiTheme="majorEastAsia" w:eastAsiaTheme="majorEastAsia" w:hAnsiTheme="majorEastAsia" w:hint="eastAsia"/>
          <w:sz w:val="28"/>
          <w:szCs w:val="28"/>
        </w:rPr>
        <w:t>固定连接，其中震动布料机</w:t>
      </w:r>
      <w:r w:rsidR="009769DE">
        <w:rPr>
          <w:rFonts w:asciiTheme="majorEastAsia" w:eastAsiaTheme="majorEastAsia" w:hAnsiTheme="majorEastAsia" w:hint="eastAsia"/>
          <w:sz w:val="28"/>
          <w:szCs w:val="28"/>
        </w:rPr>
        <w:t>401</w:t>
      </w:r>
      <w:r>
        <w:rPr>
          <w:rFonts w:asciiTheme="majorEastAsia" w:eastAsiaTheme="majorEastAsia" w:hAnsiTheme="majorEastAsia" w:hint="eastAsia"/>
          <w:sz w:val="28"/>
          <w:szCs w:val="28"/>
        </w:rPr>
        <w:t>可旋转、可升降，</w:t>
      </w:r>
      <w:r w:rsidR="00EA5F6F">
        <w:rPr>
          <w:rFonts w:asciiTheme="majorEastAsia" w:eastAsiaTheme="majorEastAsia" w:hAnsiTheme="majorEastAsia" w:hint="eastAsia"/>
          <w:sz w:val="28"/>
          <w:szCs w:val="28"/>
        </w:rPr>
        <w:t>继而可以实现</w:t>
      </w:r>
      <w:r w:rsidR="00EA5F6F">
        <w:rPr>
          <w:rFonts w:asciiTheme="majorEastAsia" w:eastAsiaTheme="majorEastAsia" w:hAnsiTheme="majorEastAsia" w:hint="eastAsia"/>
          <w:sz w:val="28"/>
          <w:szCs w:val="28"/>
        </w:rPr>
        <w:lastRenderedPageBreak/>
        <w:t>翻转百叶</w:t>
      </w:r>
      <w:r w:rsidR="009769DE">
        <w:rPr>
          <w:rFonts w:asciiTheme="majorEastAsia" w:eastAsiaTheme="majorEastAsia" w:hAnsiTheme="majorEastAsia" w:hint="eastAsia"/>
          <w:sz w:val="28"/>
          <w:szCs w:val="28"/>
        </w:rPr>
        <w:t>402</w:t>
      </w:r>
      <w:r w:rsidR="00580266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161687">
        <w:rPr>
          <w:rFonts w:asciiTheme="majorEastAsia" w:eastAsiaTheme="majorEastAsia" w:hAnsiTheme="majorEastAsia" w:hint="eastAsia"/>
          <w:sz w:val="28"/>
          <w:szCs w:val="28"/>
        </w:rPr>
        <w:t>升降与旋转，在震动布料机</w:t>
      </w:r>
      <w:r w:rsidR="009769DE">
        <w:rPr>
          <w:rFonts w:asciiTheme="majorEastAsia" w:eastAsiaTheme="majorEastAsia" w:hAnsiTheme="majorEastAsia" w:hint="eastAsia"/>
          <w:sz w:val="28"/>
          <w:szCs w:val="28"/>
        </w:rPr>
        <w:t>401</w:t>
      </w:r>
      <w:r w:rsidR="00161687">
        <w:rPr>
          <w:rFonts w:asciiTheme="majorEastAsia" w:eastAsiaTheme="majorEastAsia" w:hAnsiTheme="majorEastAsia" w:hint="eastAsia"/>
          <w:sz w:val="28"/>
          <w:szCs w:val="28"/>
        </w:rPr>
        <w:t>的作用下，桑叶会均匀移送至翻转百叶</w:t>
      </w:r>
      <w:r w:rsidR="009769DE">
        <w:rPr>
          <w:rFonts w:asciiTheme="majorEastAsia" w:eastAsiaTheme="majorEastAsia" w:hAnsiTheme="majorEastAsia" w:hint="eastAsia"/>
          <w:sz w:val="28"/>
          <w:szCs w:val="28"/>
        </w:rPr>
        <w:t>402</w:t>
      </w:r>
      <w:r w:rsidR="00161687">
        <w:rPr>
          <w:rFonts w:asciiTheme="majorEastAsia" w:eastAsiaTheme="majorEastAsia" w:hAnsiTheme="majorEastAsia" w:hint="eastAsia"/>
          <w:sz w:val="28"/>
          <w:szCs w:val="28"/>
        </w:rPr>
        <w:t>的可翻转区域，线筒</w:t>
      </w:r>
      <w:r w:rsidR="009769DE">
        <w:rPr>
          <w:rFonts w:asciiTheme="majorEastAsia" w:eastAsiaTheme="majorEastAsia" w:hAnsiTheme="majorEastAsia" w:hint="eastAsia"/>
          <w:sz w:val="28"/>
          <w:szCs w:val="28"/>
        </w:rPr>
        <w:t>404</w:t>
      </w:r>
      <w:r w:rsidR="00161687">
        <w:rPr>
          <w:rFonts w:asciiTheme="majorEastAsia" w:eastAsiaTheme="majorEastAsia" w:hAnsiTheme="majorEastAsia" w:hint="eastAsia"/>
          <w:sz w:val="28"/>
          <w:szCs w:val="28"/>
        </w:rPr>
        <w:t>安装于第二电机</w:t>
      </w:r>
      <w:r w:rsidR="009769DE">
        <w:rPr>
          <w:rFonts w:asciiTheme="majorEastAsia" w:eastAsiaTheme="majorEastAsia" w:hAnsiTheme="majorEastAsia" w:hint="eastAsia"/>
          <w:sz w:val="28"/>
          <w:szCs w:val="28"/>
        </w:rPr>
        <w:t>403</w:t>
      </w:r>
      <w:r w:rsidR="00161687">
        <w:rPr>
          <w:rFonts w:asciiTheme="majorEastAsia" w:eastAsiaTheme="majorEastAsia" w:hAnsiTheme="majorEastAsia" w:hint="eastAsia"/>
          <w:sz w:val="28"/>
          <w:szCs w:val="28"/>
        </w:rPr>
        <w:t>的转轴上，细绳绕在线筒</w:t>
      </w:r>
      <w:r w:rsidR="009769DE">
        <w:rPr>
          <w:rFonts w:asciiTheme="majorEastAsia" w:eastAsiaTheme="majorEastAsia" w:hAnsiTheme="majorEastAsia" w:hint="eastAsia"/>
          <w:sz w:val="28"/>
          <w:szCs w:val="28"/>
        </w:rPr>
        <w:t>404</w:t>
      </w:r>
      <w:r w:rsidR="00161687">
        <w:rPr>
          <w:rFonts w:asciiTheme="majorEastAsia" w:eastAsiaTheme="majorEastAsia" w:hAnsiTheme="majorEastAsia" w:hint="eastAsia"/>
          <w:sz w:val="28"/>
          <w:szCs w:val="28"/>
        </w:rPr>
        <w:t>和翻转百叶</w:t>
      </w:r>
      <w:r w:rsidR="009769DE">
        <w:rPr>
          <w:rFonts w:asciiTheme="majorEastAsia" w:eastAsiaTheme="majorEastAsia" w:hAnsiTheme="majorEastAsia" w:hint="eastAsia"/>
          <w:sz w:val="28"/>
          <w:szCs w:val="28"/>
        </w:rPr>
        <w:t>402</w:t>
      </w:r>
      <w:r w:rsidR="00161687">
        <w:rPr>
          <w:rFonts w:asciiTheme="majorEastAsia" w:eastAsiaTheme="majorEastAsia" w:hAnsiTheme="majorEastAsia" w:hint="eastAsia"/>
          <w:sz w:val="28"/>
          <w:szCs w:val="28"/>
        </w:rPr>
        <w:t>突出的骨架上，在第二电机</w:t>
      </w:r>
      <w:r w:rsidR="009769DE">
        <w:rPr>
          <w:rFonts w:asciiTheme="majorEastAsia" w:eastAsiaTheme="majorEastAsia" w:hAnsiTheme="majorEastAsia" w:hint="eastAsia"/>
          <w:sz w:val="28"/>
          <w:szCs w:val="28"/>
        </w:rPr>
        <w:t>403</w:t>
      </w:r>
      <w:r w:rsidR="00161687">
        <w:rPr>
          <w:rFonts w:asciiTheme="majorEastAsia" w:eastAsiaTheme="majorEastAsia" w:hAnsiTheme="majorEastAsia" w:hint="eastAsia"/>
          <w:sz w:val="28"/>
          <w:szCs w:val="28"/>
        </w:rPr>
        <w:t>的作用下，可实现翻转百叶</w:t>
      </w:r>
      <w:r w:rsidR="009769DE">
        <w:rPr>
          <w:rFonts w:asciiTheme="majorEastAsia" w:eastAsiaTheme="majorEastAsia" w:hAnsiTheme="majorEastAsia" w:hint="eastAsia"/>
          <w:sz w:val="28"/>
          <w:szCs w:val="28"/>
        </w:rPr>
        <w:t>402</w:t>
      </w:r>
      <w:r w:rsidR="00161687">
        <w:rPr>
          <w:rFonts w:asciiTheme="majorEastAsia" w:eastAsiaTheme="majorEastAsia" w:hAnsiTheme="majorEastAsia" w:hint="eastAsia"/>
          <w:sz w:val="28"/>
          <w:szCs w:val="28"/>
        </w:rPr>
        <w:t>的可翻转区域翻转</w:t>
      </w:r>
      <w:r w:rsidR="00580266">
        <w:rPr>
          <w:rFonts w:asciiTheme="majorEastAsia" w:eastAsiaTheme="majorEastAsia" w:hAnsiTheme="majorEastAsia" w:hint="eastAsia"/>
          <w:sz w:val="28"/>
          <w:szCs w:val="28"/>
        </w:rPr>
        <w:t>；为了配合震动布料机</w:t>
      </w:r>
      <w:r w:rsidR="009769DE">
        <w:rPr>
          <w:rFonts w:asciiTheme="majorEastAsia" w:eastAsiaTheme="majorEastAsia" w:hAnsiTheme="majorEastAsia" w:hint="eastAsia"/>
          <w:sz w:val="28"/>
          <w:szCs w:val="28"/>
        </w:rPr>
        <w:t>401</w:t>
      </w:r>
      <w:r w:rsidR="00580266">
        <w:rPr>
          <w:rFonts w:asciiTheme="majorEastAsia" w:eastAsiaTheme="majorEastAsia" w:hAnsiTheme="majorEastAsia" w:hint="eastAsia"/>
          <w:sz w:val="28"/>
          <w:szCs w:val="28"/>
        </w:rPr>
        <w:t>高度的调节，特设计可调节高度的料斗</w:t>
      </w:r>
      <w:r w:rsidR="009769DE">
        <w:rPr>
          <w:rFonts w:asciiTheme="majorEastAsia" w:eastAsiaTheme="majorEastAsia" w:hAnsiTheme="majorEastAsia" w:hint="eastAsia"/>
          <w:sz w:val="28"/>
          <w:szCs w:val="28"/>
        </w:rPr>
        <w:t>201</w:t>
      </w:r>
      <w:r w:rsidR="00580266">
        <w:rPr>
          <w:rFonts w:asciiTheme="majorEastAsia" w:eastAsiaTheme="majorEastAsia" w:hAnsiTheme="majorEastAsia" w:hint="eastAsia"/>
          <w:sz w:val="28"/>
          <w:szCs w:val="28"/>
        </w:rPr>
        <w:t>，工作过程如下：</w:t>
      </w:r>
      <w:r w:rsidR="00580266" w:rsidRPr="00D427C5">
        <w:rPr>
          <w:rFonts w:asciiTheme="majorEastAsia" w:eastAsiaTheme="majorEastAsia" w:hAnsiTheme="majorEastAsia" w:hint="eastAsia"/>
          <w:sz w:val="28"/>
          <w:szCs w:val="28"/>
        </w:rPr>
        <w:t>底板</w:t>
      </w:r>
      <w:r w:rsidR="009769DE" w:rsidRPr="00D427C5">
        <w:rPr>
          <w:rFonts w:asciiTheme="majorEastAsia" w:eastAsiaTheme="majorEastAsia" w:hAnsiTheme="majorEastAsia" w:hint="eastAsia"/>
          <w:sz w:val="28"/>
          <w:szCs w:val="28"/>
        </w:rPr>
        <w:t>301</w:t>
      </w:r>
      <w:r w:rsidR="00580266" w:rsidRPr="00D427C5">
        <w:rPr>
          <w:rFonts w:asciiTheme="majorEastAsia" w:eastAsiaTheme="majorEastAsia" w:hAnsiTheme="majorEastAsia" w:hint="eastAsia"/>
          <w:sz w:val="28"/>
          <w:szCs w:val="28"/>
        </w:rPr>
        <w:t>下端与自动行驶小车</w:t>
      </w:r>
      <w:r w:rsidR="009769DE" w:rsidRPr="00D427C5">
        <w:rPr>
          <w:rFonts w:asciiTheme="majorEastAsia" w:eastAsiaTheme="majorEastAsia" w:hAnsiTheme="majorEastAsia" w:hint="eastAsia"/>
          <w:sz w:val="28"/>
          <w:szCs w:val="28"/>
        </w:rPr>
        <w:t>100</w:t>
      </w:r>
      <w:r w:rsidR="00580266" w:rsidRPr="00D427C5">
        <w:rPr>
          <w:rFonts w:asciiTheme="majorEastAsia" w:eastAsiaTheme="majorEastAsia" w:hAnsiTheme="majorEastAsia" w:hint="eastAsia"/>
          <w:sz w:val="28"/>
          <w:szCs w:val="28"/>
        </w:rPr>
        <w:t>固定连接，竖直架</w:t>
      </w:r>
      <w:r w:rsidR="009769DE" w:rsidRPr="00D427C5">
        <w:rPr>
          <w:rFonts w:asciiTheme="majorEastAsia" w:eastAsiaTheme="majorEastAsia" w:hAnsiTheme="majorEastAsia" w:hint="eastAsia"/>
          <w:sz w:val="28"/>
          <w:szCs w:val="28"/>
        </w:rPr>
        <w:t>302</w:t>
      </w:r>
      <w:r w:rsidR="00580266" w:rsidRPr="00D427C5">
        <w:rPr>
          <w:rFonts w:asciiTheme="majorEastAsia" w:eastAsiaTheme="majorEastAsia" w:hAnsiTheme="majorEastAsia" w:hint="eastAsia"/>
          <w:sz w:val="28"/>
          <w:szCs w:val="28"/>
        </w:rPr>
        <w:t>与底板</w:t>
      </w:r>
      <w:r w:rsidR="00D427C5" w:rsidRPr="00D427C5">
        <w:rPr>
          <w:rFonts w:asciiTheme="majorEastAsia" w:eastAsiaTheme="majorEastAsia" w:hAnsiTheme="majorEastAsia" w:hint="eastAsia"/>
          <w:sz w:val="28"/>
          <w:szCs w:val="28"/>
        </w:rPr>
        <w:t>301</w:t>
      </w:r>
      <w:r w:rsidR="00580266" w:rsidRPr="00D427C5">
        <w:rPr>
          <w:rFonts w:asciiTheme="majorEastAsia" w:eastAsiaTheme="majorEastAsia" w:hAnsiTheme="majorEastAsia" w:hint="eastAsia"/>
          <w:sz w:val="28"/>
          <w:szCs w:val="28"/>
        </w:rPr>
        <w:t>固定连接，传动丝杆</w:t>
      </w:r>
      <w:r w:rsidR="00D427C5" w:rsidRPr="00D427C5">
        <w:rPr>
          <w:rFonts w:asciiTheme="majorEastAsia" w:eastAsiaTheme="majorEastAsia" w:hAnsiTheme="majorEastAsia" w:hint="eastAsia"/>
          <w:sz w:val="28"/>
          <w:szCs w:val="28"/>
        </w:rPr>
        <w:t>306</w:t>
      </w:r>
      <w:r w:rsidR="00580266" w:rsidRPr="00D427C5">
        <w:rPr>
          <w:rFonts w:asciiTheme="majorEastAsia" w:eastAsiaTheme="majorEastAsia" w:hAnsiTheme="majorEastAsia" w:hint="eastAsia"/>
          <w:sz w:val="28"/>
          <w:szCs w:val="28"/>
        </w:rPr>
        <w:t>上下两端通过轴承</w:t>
      </w:r>
      <w:r w:rsidR="00D427C5" w:rsidRPr="00D427C5">
        <w:rPr>
          <w:rFonts w:asciiTheme="majorEastAsia" w:eastAsiaTheme="majorEastAsia" w:hAnsiTheme="majorEastAsia" w:hint="eastAsia"/>
          <w:sz w:val="28"/>
          <w:szCs w:val="28"/>
        </w:rPr>
        <w:t>308</w:t>
      </w:r>
      <w:r w:rsidR="00580266" w:rsidRPr="00D427C5">
        <w:rPr>
          <w:rFonts w:asciiTheme="majorEastAsia" w:eastAsiaTheme="majorEastAsia" w:hAnsiTheme="majorEastAsia" w:hint="eastAsia"/>
          <w:sz w:val="28"/>
          <w:szCs w:val="28"/>
        </w:rPr>
        <w:t>分别与竖直架</w:t>
      </w:r>
      <w:r w:rsidR="00D427C5" w:rsidRPr="00D427C5">
        <w:rPr>
          <w:rFonts w:asciiTheme="majorEastAsia" w:eastAsiaTheme="majorEastAsia" w:hAnsiTheme="majorEastAsia" w:hint="eastAsia"/>
          <w:sz w:val="28"/>
          <w:szCs w:val="28"/>
        </w:rPr>
        <w:t>302</w:t>
      </w:r>
      <w:r w:rsidR="00580266" w:rsidRPr="00D427C5">
        <w:rPr>
          <w:rFonts w:asciiTheme="majorEastAsia" w:eastAsiaTheme="majorEastAsia" w:hAnsiTheme="majorEastAsia" w:hint="eastAsia"/>
          <w:sz w:val="28"/>
          <w:szCs w:val="28"/>
        </w:rPr>
        <w:t>和底板</w:t>
      </w:r>
      <w:r w:rsidR="00D427C5" w:rsidRPr="00D427C5">
        <w:rPr>
          <w:rFonts w:asciiTheme="majorEastAsia" w:eastAsiaTheme="majorEastAsia" w:hAnsiTheme="majorEastAsia" w:hint="eastAsia"/>
          <w:sz w:val="28"/>
          <w:szCs w:val="28"/>
        </w:rPr>
        <w:t>301</w:t>
      </w:r>
      <w:r w:rsidR="00580266" w:rsidRPr="00D427C5">
        <w:rPr>
          <w:rFonts w:asciiTheme="majorEastAsia" w:eastAsiaTheme="majorEastAsia" w:hAnsiTheme="majorEastAsia" w:hint="eastAsia"/>
          <w:sz w:val="28"/>
          <w:szCs w:val="28"/>
        </w:rPr>
        <w:t>旋转连接，传动丝杆副</w:t>
      </w:r>
      <w:r w:rsidR="00D427C5" w:rsidRPr="00D427C5">
        <w:rPr>
          <w:rFonts w:asciiTheme="majorEastAsia" w:eastAsiaTheme="majorEastAsia" w:hAnsiTheme="majorEastAsia" w:hint="eastAsia"/>
          <w:sz w:val="28"/>
          <w:szCs w:val="28"/>
        </w:rPr>
        <w:t>307</w:t>
      </w:r>
      <w:r w:rsidR="00580266" w:rsidRPr="00D427C5">
        <w:rPr>
          <w:rFonts w:asciiTheme="majorEastAsia" w:eastAsiaTheme="majorEastAsia" w:hAnsiTheme="majorEastAsia" w:hint="eastAsia"/>
          <w:sz w:val="28"/>
          <w:szCs w:val="28"/>
        </w:rPr>
        <w:t>与连接板</w:t>
      </w:r>
      <w:r w:rsidR="00D427C5" w:rsidRPr="00D427C5">
        <w:rPr>
          <w:rFonts w:asciiTheme="majorEastAsia" w:eastAsiaTheme="majorEastAsia" w:hAnsiTheme="majorEastAsia" w:hint="eastAsia"/>
          <w:sz w:val="28"/>
          <w:szCs w:val="28"/>
        </w:rPr>
        <w:t>305</w:t>
      </w:r>
      <w:r w:rsidR="00580266" w:rsidRPr="00D427C5">
        <w:rPr>
          <w:rFonts w:asciiTheme="majorEastAsia" w:eastAsiaTheme="majorEastAsia" w:hAnsiTheme="majorEastAsia" w:hint="eastAsia"/>
          <w:sz w:val="28"/>
          <w:szCs w:val="28"/>
        </w:rPr>
        <w:t>固定连接，在第一驱动电机</w:t>
      </w:r>
      <w:r w:rsidR="00D427C5" w:rsidRPr="00D427C5">
        <w:rPr>
          <w:rFonts w:asciiTheme="majorEastAsia" w:eastAsiaTheme="majorEastAsia" w:hAnsiTheme="majorEastAsia" w:hint="eastAsia"/>
          <w:sz w:val="28"/>
          <w:szCs w:val="28"/>
        </w:rPr>
        <w:t>309</w:t>
      </w:r>
      <w:r w:rsidR="00580266" w:rsidRPr="00D427C5">
        <w:rPr>
          <w:rFonts w:asciiTheme="majorEastAsia" w:eastAsiaTheme="majorEastAsia" w:hAnsiTheme="majorEastAsia" w:hint="eastAsia"/>
          <w:sz w:val="28"/>
          <w:szCs w:val="28"/>
        </w:rPr>
        <w:t>的带动下，传动丝杆</w:t>
      </w:r>
      <w:r w:rsidR="00D427C5" w:rsidRPr="00D427C5">
        <w:rPr>
          <w:rFonts w:asciiTheme="majorEastAsia" w:eastAsiaTheme="majorEastAsia" w:hAnsiTheme="majorEastAsia" w:hint="eastAsia"/>
          <w:sz w:val="28"/>
          <w:szCs w:val="28"/>
        </w:rPr>
        <w:t>306</w:t>
      </w:r>
      <w:r w:rsidR="00580266" w:rsidRPr="00D427C5">
        <w:rPr>
          <w:rFonts w:asciiTheme="majorEastAsia" w:eastAsiaTheme="majorEastAsia" w:hAnsiTheme="majorEastAsia" w:hint="eastAsia"/>
          <w:sz w:val="28"/>
          <w:szCs w:val="28"/>
        </w:rPr>
        <w:t>旋转带动传动丝杆副</w:t>
      </w:r>
      <w:r w:rsidR="00D427C5" w:rsidRPr="00D427C5">
        <w:rPr>
          <w:rFonts w:asciiTheme="majorEastAsia" w:eastAsiaTheme="majorEastAsia" w:hAnsiTheme="majorEastAsia" w:hint="eastAsia"/>
          <w:sz w:val="28"/>
          <w:szCs w:val="28"/>
        </w:rPr>
        <w:t>307</w:t>
      </w:r>
      <w:r w:rsidR="00580266" w:rsidRPr="00D427C5">
        <w:rPr>
          <w:rFonts w:asciiTheme="majorEastAsia" w:eastAsiaTheme="majorEastAsia" w:hAnsiTheme="majorEastAsia" w:hint="eastAsia"/>
          <w:sz w:val="28"/>
          <w:szCs w:val="28"/>
        </w:rPr>
        <w:t>升降移动，从而带动料斗</w:t>
      </w:r>
      <w:r w:rsidR="00D427C5" w:rsidRPr="00D427C5">
        <w:rPr>
          <w:rFonts w:asciiTheme="majorEastAsia" w:eastAsiaTheme="majorEastAsia" w:hAnsiTheme="majorEastAsia" w:hint="eastAsia"/>
          <w:sz w:val="28"/>
          <w:szCs w:val="28"/>
        </w:rPr>
        <w:t>201</w:t>
      </w:r>
      <w:r w:rsidR="00580266" w:rsidRPr="00D427C5">
        <w:rPr>
          <w:rFonts w:asciiTheme="majorEastAsia" w:eastAsiaTheme="majorEastAsia" w:hAnsiTheme="majorEastAsia" w:hint="eastAsia"/>
          <w:sz w:val="28"/>
          <w:szCs w:val="28"/>
        </w:rPr>
        <w:t>进行升降移动，与</w:t>
      </w:r>
      <w:r w:rsidR="00D427C5" w:rsidRPr="00D427C5">
        <w:rPr>
          <w:rFonts w:asciiTheme="majorEastAsia" w:eastAsiaTheme="majorEastAsia" w:hAnsiTheme="majorEastAsia" w:hint="eastAsia"/>
          <w:sz w:val="28"/>
          <w:szCs w:val="28"/>
        </w:rPr>
        <w:t>震动</w:t>
      </w:r>
      <w:r w:rsidR="00580266" w:rsidRPr="00D427C5">
        <w:rPr>
          <w:rFonts w:asciiTheme="majorEastAsia" w:eastAsiaTheme="majorEastAsia" w:hAnsiTheme="majorEastAsia" w:hint="eastAsia"/>
          <w:sz w:val="28"/>
          <w:szCs w:val="28"/>
        </w:rPr>
        <w:t>布料机的升降相互配合，</w:t>
      </w:r>
      <w:r w:rsidR="00D427C5" w:rsidRPr="00D427C5">
        <w:rPr>
          <w:rFonts w:asciiTheme="majorEastAsia" w:eastAsiaTheme="majorEastAsia" w:hAnsiTheme="majorEastAsia" w:hint="eastAsia"/>
          <w:sz w:val="28"/>
          <w:szCs w:val="28"/>
        </w:rPr>
        <w:t>最终</w:t>
      </w:r>
      <w:r w:rsidR="00580266" w:rsidRPr="00D427C5">
        <w:rPr>
          <w:rFonts w:asciiTheme="majorEastAsia" w:eastAsiaTheme="majorEastAsia" w:hAnsiTheme="majorEastAsia" w:hint="eastAsia"/>
          <w:sz w:val="28"/>
          <w:szCs w:val="28"/>
        </w:rPr>
        <w:t>实现自动</w:t>
      </w:r>
      <w:bookmarkStart w:id="0" w:name="_GoBack"/>
      <w:bookmarkEnd w:id="0"/>
      <w:r w:rsidR="00580266" w:rsidRPr="00D427C5">
        <w:rPr>
          <w:rFonts w:asciiTheme="majorEastAsia" w:eastAsiaTheme="majorEastAsia" w:hAnsiTheme="majorEastAsia" w:hint="eastAsia"/>
          <w:sz w:val="28"/>
          <w:szCs w:val="28"/>
        </w:rPr>
        <w:t>养蚕机桑叶的自动投送。</w:t>
      </w:r>
    </w:p>
    <w:p w:rsidR="00B62D43" w:rsidRDefault="005903AA" w:rsidP="005903AA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47619" cy="3619048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7619" cy="3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3AA" w:rsidRDefault="005903AA" w:rsidP="005903AA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903AA">
        <w:rPr>
          <w:rFonts w:asciiTheme="majorEastAsia" w:eastAsiaTheme="majorEastAsia" w:hAnsiTheme="majorEastAsia" w:hint="eastAsia"/>
          <w:sz w:val="24"/>
          <w:szCs w:val="24"/>
        </w:rPr>
        <w:t>图 1</w:t>
      </w:r>
    </w:p>
    <w:p w:rsidR="005903AA" w:rsidRDefault="005903AA" w:rsidP="005903AA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3771429" cy="2923809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71429" cy="29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3AA" w:rsidRDefault="005903AA" w:rsidP="005903AA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图 2</w:t>
      </w:r>
    </w:p>
    <w:p w:rsidR="005903AA" w:rsidRDefault="005903AA" w:rsidP="005903AA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809524" cy="3571429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09524" cy="3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3AA" w:rsidRDefault="005903AA" w:rsidP="005903AA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图 3</w:t>
      </w:r>
    </w:p>
    <w:p w:rsidR="005903AA" w:rsidRDefault="005903AA" w:rsidP="005903AA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4638095" cy="311428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38095" cy="3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3AA" w:rsidRPr="005903AA" w:rsidRDefault="005903AA" w:rsidP="005903AA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图 4</w:t>
      </w:r>
    </w:p>
    <w:sectPr w:rsidR="005903AA" w:rsidRPr="005903AA" w:rsidSect="00B62D43">
      <w:headerReference w:type="default" r:id="rId1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CBB" w:rsidRDefault="004B5CBB" w:rsidP="00B62D43">
      <w:r>
        <w:separator/>
      </w:r>
    </w:p>
  </w:endnote>
  <w:endnote w:type="continuationSeparator" w:id="1">
    <w:p w:rsidR="004B5CBB" w:rsidRDefault="004B5CBB" w:rsidP="00B62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719321"/>
      <w:docPartObj>
        <w:docPartGallery w:val="Page Numbers (Bottom of Page)"/>
        <w:docPartUnique/>
      </w:docPartObj>
    </w:sdtPr>
    <w:sdtContent>
      <w:p w:rsidR="00054D85" w:rsidRDefault="007772BE">
        <w:pPr>
          <w:pStyle w:val="a4"/>
          <w:jc w:val="center"/>
        </w:pPr>
        <w:r>
          <w:fldChar w:fldCharType="begin"/>
        </w:r>
        <w:r w:rsidR="00054D85">
          <w:instrText>PAGE   \* MERGEFORMAT</w:instrText>
        </w:r>
        <w:r>
          <w:fldChar w:fldCharType="separate"/>
        </w:r>
        <w:r w:rsidR="006C49CE" w:rsidRPr="006C49CE">
          <w:rPr>
            <w:noProof/>
            <w:lang w:val="zh-CN"/>
          </w:rPr>
          <w:t>1</w:t>
        </w:r>
        <w:r>
          <w:fldChar w:fldCharType="end"/>
        </w:r>
      </w:p>
    </w:sdtContent>
  </w:sdt>
  <w:p w:rsidR="00054D85" w:rsidRDefault="00054D8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9003951"/>
      <w:docPartObj>
        <w:docPartGallery w:val="Page Numbers (Bottom of Page)"/>
        <w:docPartUnique/>
      </w:docPartObj>
    </w:sdtPr>
    <w:sdtContent>
      <w:p w:rsidR="00054D85" w:rsidRDefault="007772BE">
        <w:pPr>
          <w:pStyle w:val="a4"/>
          <w:jc w:val="center"/>
        </w:pPr>
        <w:r>
          <w:fldChar w:fldCharType="begin"/>
        </w:r>
        <w:r w:rsidR="00054D85">
          <w:instrText>PAGE   \* MERGEFORMAT</w:instrText>
        </w:r>
        <w:r>
          <w:fldChar w:fldCharType="separate"/>
        </w:r>
        <w:r w:rsidR="006C49CE" w:rsidRPr="006C49CE">
          <w:rPr>
            <w:noProof/>
            <w:lang w:val="zh-CN"/>
          </w:rPr>
          <w:t>2</w:t>
        </w:r>
        <w:r>
          <w:fldChar w:fldCharType="end"/>
        </w:r>
      </w:p>
    </w:sdtContent>
  </w:sdt>
  <w:p w:rsidR="00054D85" w:rsidRDefault="00054D8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937402"/>
      <w:docPartObj>
        <w:docPartGallery w:val="Page Numbers (Bottom of Page)"/>
        <w:docPartUnique/>
      </w:docPartObj>
    </w:sdtPr>
    <w:sdtContent>
      <w:p w:rsidR="00054D85" w:rsidRDefault="007772BE">
        <w:pPr>
          <w:pStyle w:val="a4"/>
          <w:jc w:val="center"/>
        </w:pPr>
        <w:r>
          <w:fldChar w:fldCharType="begin"/>
        </w:r>
        <w:r w:rsidR="00054D85">
          <w:instrText>PAGE   \* MERGEFORMAT</w:instrText>
        </w:r>
        <w:r>
          <w:fldChar w:fldCharType="separate"/>
        </w:r>
        <w:r w:rsidR="006C49CE" w:rsidRPr="006C49CE">
          <w:rPr>
            <w:noProof/>
            <w:lang w:val="zh-CN"/>
          </w:rPr>
          <w:t>2</w:t>
        </w:r>
        <w:r>
          <w:fldChar w:fldCharType="end"/>
        </w:r>
      </w:p>
    </w:sdtContent>
  </w:sdt>
  <w:p w:rsidR="00054D85" w:rsidRDefault="00054D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CBB" w:rsidRDefault="004B5CBB" w:rsidP="00B62D43">
      <w:r>
        <w:separator/>
      </w:r>
    </w:p>
  </w:footnote>
  <w:footnote w:type="continuationSeparator" w:id="1">
    <w:p w:rsidR="004B5CBB" w:rsidRDefault="004B5CBB" w:rsidP="00B62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D85" w:rsidRPr="001D15CB" w:rsidRDefault="00054D85">
    <w:pPr>
      <w:pStyle w:val="a3"/>
      <w:rPr>
        <w:rFonts w:ascii="黑体" w:eastAsia="黑体" w:hAnsi="黑体"/>
        <w:sz w:val="28"/>
        <w:szCs w:val="28"/>
      </w:rPr>
    </w:pPr>
    <w:r w:rsidRPr="001D15CB">
      <w:rPr>
        <w:rFonts w:ascii="黑体" w:eastAsia="黑体" w:hAnsi="黑体" w:hint="eastAsia"/>
        <w:sz w:val="28"/>
        <w:szCs w:val="28"/>
      </w:rPr>
      <w:t>说 明 书 摘 要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D85" w:rsidRPr="001D15CB" w:rsidRDefault="00054D85" w:rsidP="00071BDF">
    <w:pPr>
      <w:pStyle w:val="a3"/>
      <w:rPr>
        <w:rFonts w:ascii="黑体" w:eastAsia="黑体" w:hAnsi="黑体"/>
        <w:sz w:val="28"/>
        <w:szCs w:val="28"/>
      </w:rPr>
    </w:pPr>
    <w:r>
      <w:rPr>
        <w:rFonts w:ascii="黑体" w:eastAsia="黑体" w:hAnsi="黑体" w:hint="eastAsia"/>
        <w:sz w:val="28"/>
        <w:szCs w:val="28"/>
      </w:rPr>
      <w:t>摘 要 附 图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D85" w:rsidRPr="00B62D43" w:rsidRDefault="00054D85">
    <w:pPr>
      <w:pStyle w:val="a3"/>
      <w:rPr>
        <w:rFonts w:ascii="黑体" w:eastAsia="黑体" w:hAnsi="黑体"/>
        <w:sz w:val="28"/>
        <w:szCs w:val="28"/>
      </w:rPr>
    </w:pPr>
    <w:r>
      <w:rPr>
        <w:rFonts w:ascii="黑体" w:eastAsia="黑体" w:hAnsi="黑体" w:hint="eastAsia"/>
        <w:sz w:val="28"/>
        <w:szCs w:val="28"/>
      </w:rPr>
      <w:t xml:space="preserve">权 力 要 求 书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D85" w:rsidRPr="00B62D43" w:rsidRDefault="00054D85">
    <w:pPr>
      <w:pStyle w:val="a3"/>
      <w:rPr>
        <w:rFonts w:ascii="黑体" w:eastAsia="黑体" w:hAnsi="黑体"/>
        <w:sz w:val="28"/>
        <w:szCs w:val="28"/>
      </w:rPr>
    </w:pPr>
    <w:r>
      <w:rPr>
        <w:rFonts w:ascii="黑体" w:eastAsia="黑体" w:hAnsi="黑体" w:hint="eastAsia"/>
        <w:sz w:val="28"/>
        <w:szCs w:val="28"/>
      </w:rPr>
      <w:t xml:space="preserve">说 明 书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D85" w:rsidRPr="00B62D43" w:rsidRDefault="00054D85">
    <w:pPr>
      <w:pStyle w:val="a3"/>
      <w:rPr>
        <w:rFonts w:ascii="黑体" w:eastAsia="黑体" w:hAnsi="黑体"/>
        <w:sz w:val="28"/>
        <w:szCs w:val="28"/>
      </w:rPr>
    </w:pPr>
    <w:r>
      <w:rPr>
        <w:rFonts w:ascii="黑体" w:eastAsia="黑体" w:hAnsi="黑体" w:hint="eastAsia"/>
        <w:sz w:val="28"/>
        <w:szCs w:val="28"/>
      </w:rPr>
      <w:t xml:space="preserve">说 明 书 附 图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E88"/>
    <w:rsid w:val="00032DD6"/>
    <w:rsid w:val="00054D85"/>
    <w:rsid w:val="00071BDF"/>
    <w:rsid w:val="000C63ED"/>
    <w:rsid w:val="000D5B16"/>
    <w:rsid w:val="00116216"/>
    <w:rsid w:val="00116A33"/>
    <w:rsid w:val="00116B66"/>
    <w:rsid w:val="001502C9"/>
    <w:rsid w:val="00161687"/>
    <w:rsid w:val="00174852"/>
    <w:rsid w:val="00182DB6"/>
    <w:rsid w:val="001A04B1"/>
    <w:rsid w:val="001B5349"/>
    <w:rsid w:val="001C381D"/>
    <w:rsid w:val="001D15CB"/>
    <w:rsid w:val="002313BC"/>
    <w:rsid w:val="002A437F"/>
    <w:rsid w:val="002C2FB2"/>
    <w:rsid w:val="00303532"/>
    <w:rsid w:val="003050DF"/>
    <w:rsid w:val="003500C8"/>
    <w:rsid w:val="00365F20"/>
    <w:rsid w:val="003804E6"/>
    <w:rsid w:val="003A136F"/>
    <w:rsid w:val="003C2648"/>
    <w:rsid w:val="00485644"/>
    <w:rsid w:val="00495929"/>
    <w:rsid w:val="004A5E88"/>
    <w:rsid w:val="004B5CBB"/>
    <w:rsid w:val="004B7FA2"/>
    <w:rsid w:val="00503EAA"/>
    <w:rsid w:val="0056148F"/>
    <w:rsid w:val="00580266"/>
    <w:rsid w:val="00583FB9"/>
    <w:rsid w:val="005903AA"/>
    <w:rsid w:val="006135C9"/>
    <w:rsid w:val="00633752"/>
    <w:rsid w:val="00644E54"/>
    <w:rsid w:val="006C49CE"/>
    <w:rsid w:val="006F7E9D"/>
    <w:rsid w:val="00760AE2"/>
    <w:rsid w:val="00774211"/>
    <w:rsid w:val="007772BE"/>
    <w:rsid w:val="007F7470"/>
    <w:rsid w:val="00806244"/>
    <w:rsid w:val="0081157A"/>
    <w:rsid w:val="008210EF"/>
    <w:rsid w:val="00841F25"/>
    <w:rsid w:val="008B3724"/>
    <w:rsid w:val="009110DB"/>
    <w:rsid w:val="009769DE"/>
    <w:rsid w:val="00A558D9"/>
    <w:rsid w:val="00AB0EA4"/>
    <w:rsid w:val="00B062B8"/>
    <w:rsid w:val="00B62D43"/>
    <w:rsid w:val="00B73A1D"/>
    <w:rsid w:val="00CB10C3"/>
    <w:rsid w:val="00CD7AF5"/>
    <w:rsid w:val="00D0193C"/>
    <w:rsid w:val="00D060E5"/>
    <w:rsid w:val="00D10ADD"/>
    <w:rsid w:val="00D427C5"/>
    <w:rsid w:val="00D624A2"/>
    <w:rsid w:val="00DA54F8"/>
    <w:rsid w:val="00E46361"/>
    <w:rsid w:val="00E8636B"/>
    <w:rsid w:val="00EA5F6F"/>
    <w:rsid w:val="00EB6706"/>
    <w:rsid w:val="00EF10D8"/>
    <w:rsid w:val="00F42B11"/>
    <w:rsid w:val="00F6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D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D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59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59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D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D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59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59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11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wzhl</dc:creator>
  <cp:lastModifiedBy>AutoBVT</cp:lastModifiedBy>
  <cp:revision>41</cp:revision>
  <dcterms:created xsi:type="dcterms:W3CDTF">2020-02-14T08:44:00Z</dcterms:created>
  <dcterms:modified xsi:type="dcterms:W3CDTF">2023-05-31T01:06:00Z</dcterms:modified>
</cp:coreProperties>
</file>